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912896" w:rsidP="00F81FF6">
      <w:pPr>
        <w:jc w:val="center"/>
        <w:rPr>
          <w:i/>
          <w:sz w:val="28"/>
          <w:szCs w:val="28"/>
        </w:rPr>
      </w:pPr>
      <w:r>
        <w:rPr>
          <w:i/>
          <w:sz w:val="48"/>
          <w:szCs w:val="48"/>
        </w:rPr>
        <w:t>UČEDNICKÝ PROGRAM</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r w:rsidR="00D738EB" w:rsidRPr="00414BC7">
        <w:rPr>
          <w:i/>
          <w:sz w:val="16"/>
          <w:szCs w:val="16"/>
        </w:rPr>
        <w:t>J.Knoflíček</w:t>
      </w:r>
      <w:proofErr w:type="spell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Default="00D738EB">
      <w:pPr>
        <w:rPr>
          <w:i/>
        </w:rPr>
      </w:pPr>
    </w:p>
    <w:p w:rsidR="009C2F6C" w:rsidRDefault="009C2F6C">
      <w:pPr>
        <w:rPr>
          <w:i/>
        </w:rPr>
      </w:pPr>
    </w:p>
    <w:p w:rsidR="009C2F6C" w:rsidRDefault="009C2F6C">
      <w:pPr>
        <w:rPr>
          <w:i/>
        </w:rPr>
      </w:pPr>
    </w:p>
    <w:p w:rsidR="009C2F6C" w:rsidRDefault="009C2F6C">
      <w:pPr>
        <w:rPr>
          <w:i/>
        </w:rPr>
      </w:pPr>
    </w:p>
    <w:p w:rsidR="009C2F6C" w:rsidRPr="00414BC7" w:rsidRDefault="009C2F6C">
      <w:pPr>
        <w:rPr>
          <w:i/>
        </w:rPr>
      </w:pP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Úvod</w:t>
      </w:r>
    </w:p>
    <w:p w:rsidR="001513F8" w:rsidRPr="004775A7" w:rsidRDefault="00BE2AF4" w:rsidP="00883CF1">
      <w:pPr>
        <w:pStyle w:val="Odstavecseseznamem"/>
        <w:numPr>
          <w:ilvl w:val="0"/>
          <w:numId w:val="1"/>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C05F17" w:rsidRDefault="00C05F17">
                  <w:r>
                    <w:t xml:space="preserve">  POZNÁMKY</w:t>
                  </w:r>
                </w:p>
              </w:txbxContent>
            </v:textbox>
          </v:shape>
        </w:pict>
      </w:r>
      <w:r w:rsidR="001513F8" w:rsidRPr="004775A7">
        <w:rPr>
          <w:rFonts w:asciiTheme="minorHAnsi" w:hAnsiTheme="minorHAnsi"/>
          <w:i/>
        </w:rPr>
        <w:t>Co se s námi stalo</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Proč to nefunguje</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Duch svatý</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Ovoce Ducha</w:t>
      </w:r>
    </w:p>
    <w:p w:rsidR="001513F8" w:rsidRPr="004775A7" w:rsidRDefault="001513F8" w:rsidP="00883CF1">
      <w:pPr>
        <w:pStyle w:val="Odstavecseseznamem"/>
        <w:numPr>
          <w:ilvl w:val="0"/>
          <w:numId w:val="1"/>
        </w:numPr>
        <w:rPr>
          <w:rFonts w:asciiTheme="minorHAnsi" w:hAnsiTheme="minorHAnsi"/>
          <w:i/>
        </w:rPr>
      </w:pPr>
      <w:r w:rsidRPr="004775A7">
        <w:rPr>
          <w:rFonts w:asciiTheme="minorHAnsi" w:hAnsiTheme="minorHAnsi"/>
          <w:i/>
        </w:rPr>
        <w:t>Dary Ducha</w:t>
      </w:r>
    </w:p>
    <w:p w:rsidR="00B76F75" w:rsidRPr="004775A7" w:rsidRDefault="00B76F75" w:rsidP="00883CF1">
      <w:pPr>
        <w:pStyle w:val="Odstavecseseznamem"/>
        <w:numPr>
          <w:ilvl w:val="0"/>
          <w:numId w:val="1"/>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BE2AF4"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C05F17" w:rsidRDefault="00C05F17"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BE2AF4"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C05F17" w:rsidRPr="00E41D04" w:rsidRDefault="00C05F17"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C05F17" w:rsidRDefault="00C05F17">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BE2AF4" w:rsidP="00DE7992">
      <w:pPr>
        <w:rPr>
          <w:rFonts w:asciiTheme="minorHAnsi" w:hAnsiTheme="minorHAnsi"/>
          <w:i/>
        </w:rPr>
      </w:pPr>
      <w:r w:rsidRPr="00BE2AF4">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C05F17" w:rsidRPr="00E41D04" w:rsidRDefault="00C05F17">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BE2AF4">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BE2AF4">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BE2AF4"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BE2AF4"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BE2AF4"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BE2AF4">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BE2AF4">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BE2AF4">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BE2AF4">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BE2AF4">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BE2AF4"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C05F17" w:rsidRPr="00477C64" w:rsidRDefault="00C05F17"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C05F17" w:rsidRPr="00D83A90" w:rsidRDefault="00C05F17"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C05F17" w:rsidRPr="00E41D04" w:rsidRDefault="00C05F17"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C05F17" w:rsidRPr="004D2F99" w:rsidRDefault="00C05F17">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C05F17" w:rsidRDefault="00C05F17">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BE2AF4"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BE2AF4"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r w:rsidRPr="004775A7">
        <w:rPr>
          <w:rFonts w:asciiTheme="minorHAnsi" w:hAnsiTheme="minorHAnsi"/>
          <w:i/>
        </w:rPr>
        <w:t>1.</w:t>
      </w:r>
      <w:r w:rsidR="00026612" w:rsidRPr="004775A7">
        <w:rPr>
          <w:rFonts w:asciiTheme="minorHAnsi" w:hAnsiTheme="minorHAnsi"/>
          <w:i/>
        </w:rPr>
        <w:t>Matouš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Marek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násobku…. na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BE2AF4"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883CF1">
      <w:pPr>
        <w:pStyle w:val="Odstavecseseznamem"/>
        <w:numPr>
          <w:ilvl w:val="0"/>
          <w:numId w:val="2"/>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pravdy (1.Kor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883CF1">
      <w:pPr>
        <w:pStyle w:val="Odstavecseseznamem"/>
        <w:numPr>
          <w:ilvl w:val="0"/>
          <w:numId w:val="2"/>
        </w:numPr>
        <w:rPr>
          <w:rFonts w:asciiTheme="minorHAnsi" w:hAnsiTheme="minorHAnsi"/>
          <w:i/>
        </w:rPr>
      </w:pPr>
      <w:r w:rsidRPr="004775A7">
        <w:rPr>
          <w:rFonts w:asciiTheme="minorHAnsi" w:hAnsiTheme="minorHAnsi"/>
          <w:i/>
        </w:rPr>
        <w:t xml:space="preserve">Nedůvěra v Boží 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883CF1">
      <w:pPr>
        <w:pStyle w:val="Odstavecseseznamem"/>
        <w:numPr>
          <w:ilvl w:val="0"/>
          <w:numId w:val="2"/>
        </w:numPr>
        <w:rPr>
          <w:rFonts w:asciiTheme="minorHAnsi" w:hAnsiTheme="minorHAnsi"/>
          <w:i/>
        </w:rPr>
      </w:pPr>
      <w:r w:rsidRPr="004775A7">
        <w:rPr>
          <w:rFonts w:asciiTheme="minorHAnsi" w:hAnsiTheme="minorHAnsi"/>
          <w:i/>
        </w:rPr>
        <w:t>-</w:t>
      </w:r>
      <w:r w:rsidR="001D4945" w:rsidRPr="004775A7">
        <w:rPr>
          <w:rFonts w:asciiTheme="minorHAnsi" w:hAnsiTheme="minorHAnsi"/>
          <w:i/>
        </w:rPr>
        <w:t>Nevládneme našim pudům,</w:t>
      </w:r>
      <w:r w:rsidRPr="004775A7">
        <w:rPr>
          <w:rFonts w:asciiTheme="minorHAnsi" w:hAnsiTheme="minorHAnsi"/>
          <w:i/>
        </w:rPr>
        <w:t xml:space="preserve">                           c) Podřizujeme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emocím a vůli. Ony vládnou nám.                       moc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BE2AF4"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883CF1">
      <w:pPr>
        <w:pStyle w:val="Odstavecseseznamem"/>
        <w:numPr>
          <w:ilvl w:val="0"/>
          <w:numId w:val="3"/>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883CF1">
      <w:pPr>
        <w:pStyle w:val="Odstavecseseznamem"/>
        <w:numPr>
          <w:ilvl w:val="0"/>
          <w:numId w:val="3"/>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883CF1">
      <w:pPr>
        <w:pStyle w:val="Odstavecseseznamem"/>
        <w:numPr>
          <w:ilvl w:val="0"/>
          <w:numId w:val="3"/>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883CF1">
      <w:pPr>
        <w:pStyle w:val="Odstavecseseznamem"/>
        <w:numPr>
          <w:ilvl w:val="0"/>
          <w:numId w:val="3"/>
        </w:numPr>
        <w:rPr>
          <w:rFonts w:asciiTheme="minorHAnsi" w:hAnsiTheme="minorHAnsi"/>
          <w:i/>
        </w:rPr>
      </w:pPr>
      <w:r w:rsidRPr="004775A7">
        <w:rPr>
          <w:rFonts w:asciiTheme="minorHAnsi" w:hAnsiTheme="minorHAnsi"/>
          <w:i/>
        </w:rPr>
        <w:t>Skrze něho máme vše konat („..ne mocí a silou, ala mým Duchem..“)</w:t>
      </w:r>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BE2AF4"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C05F17" w:rsidRDefault="00C05F17"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r>
      <w:r w:rsidRPr="004775A7">
        <w:rPr>
          <w:rFonts w:asciiTheme="minorHAnsi" w:hAnsiTheme="minorHAnsi"/>
          <w:i/>
          <w:color w:val="2B2B2B"/>
          <w:sz w:val="22"/>
          <w:szCs w:val="22"/>
        </w:rPr>
        <w:lastRenderedPageBreak/>
        <w:t>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BE2AF4"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C05F17" w:rsidRDefault="00C05F17"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Co se v tobě odehrává a jak reaguješ na</w:t>
      </w:r>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lastRenderedPageBreak/>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BE2AF4"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2" type="#_x0000_t202" style="position:absolute;left:0;text-align:left;margin-left:415.55pt;margin-top:9pt;width:78.9pt;height:25.65pt;z-index:251751424">
            <v:textbox>
              <w:txbxContent>
                <w:p w:rsidR="00C05F17" w:rsidRDefault="00C05F17"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883CF1">
      <w:pPr>
        <w:pStyle w:val="Normlnweb"/>
        <w:numPr>
          <w:ilvl w:val="0"/>
          <w:numId w:val="4"/>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Někdy uvidíš výsledky hned. Jindy to bude trvat i týdny a měsíce, ale vytrvej. Než se ovoce ukáže, musí být pupen, květ,...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BE2AF4"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C05F17" w:rsidRDefault="00C05F17"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kůň.</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lastRenderedPageBreak/>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Kdo pohrdá svým bližním, hřeší,… (Přísloví 14:21) Aby rostlo ovoce mírnosti, musí Bůh jednat s naší pýchou. Jinak řečeno, ovoce mírnosti je obraz vítězství nad naší pýchou. Nakolik roste mírnost, natolik se umenšuje naše pýcha. Je to také dlouhodobý proces, 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BE2AF4"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C05F17" w:rsidRDefault="00C05F17"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83CF1">
      <w:pPr>
        <w:pStyle w:val="Normlnweb"/>
        <w:numPr>
          <w:ilvl w:val="0"/>
          <w:numId w:val="5"/>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1.Korintským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883CF1">
      <w:pPr>
        <w:pStyle w:val="Normlnweb"/>
        <w:numPr>
          <w:ilvl w:val="0"/>
          <w:numId w:val="5"/>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lastRenderedPageBreak/>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BE2AF4" w:rsidP="00747B83">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36" type="#_x0000_t32" style="position:absolute;left:0;text-align:left;margin-left:393.2pt;margin-top:.95pt;width:3.25pt;height:733.3pt;z-index:251745280" o:connectortype="straight"/>
        </w:pic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BE2AF4" w:rsidP="00883CF1">
      <w:pPr>
        <w:pStyle w:val="Normlnweb"/>
        <w:numPr>
          <w:ilvl w:val="0"/>
          <w:numId w:val="5"/>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style="mso-next-textbox:#_x0000_s1145">
              <w:txbxContent>
                <w:p w:rsidR="00C05F17" w:rsidRDefault="00C05F17" w:rsidP="00022948">
                  <w:r>
                    <w:t xml:space="preserve">  POZNÁMKY</w:t>
                  </w:r>
                </w:p>
              </w:txbxContent>
            </v:textbox>
          </v:shape>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Kristovu“ </w:t>
      </w:r>
      <w:r w:rsidR="00FA5901" w:rsidRPr="004775A7">
        <w:rPr>
          <w:rFonts w:asciiTheme="minorHAnsi" w:hAnsiTheme="minorHAnsi" w:cs="Arial"/>
          <w:i/>
          <w:color w:val="2B2B2B"/>
          <w:sz w:val="22"/>
          <w:szCs w:val="22"/>
        </w:rPr>
        <w:t>(2.Kor.10:1).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E74AB0" w:rsidRPr="000441B7" w:rsidRDefault="006068BA" w:rsidP="00E74AB0">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lastRenderedPageBreak/>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00BE2AF4" w:rsidRPr="00BE2AF4">
        <w:rPr>
          <w:rFonts w:asciiTheme="minorHAnsi" w:eastAsia="Times New Roman" w:hAnsiTheme="minorHAnsi" w:cs="Arial"/>
          <w:b/>
          <w:bCs/>
          <w:i/>
          <w:iCs/>
          <w:noProof/>
          <w:color w:val="2B2B2B"/>
          <w:u w:val="single"/>
          <w:lang w:eastAsia="cs-CZ"/>
        </w:rPr>
        <w:pict>
          <v:shape id="_x0000_s1151" type="#_x0000_t202" style="position:absolute;margin-left:418.55pt;margin-top:3.5pt;width:78.9pt;height:25.65pt;z-index:251759616;mso-position-horizontal-relative:text;mso-position-vertical-relative:text">
            <v:textbox style="mso-next-textbox:#_x0000_s1151">
              <w:txbxContent>
                <w:p w:rsidR="00C05F17" w:rsidRDefault="00C05F17" w:rsidP="00DC7F8A">
                  <w:r>
                    <w:t xml:space="preserve">  POZNÁMKY</w:t>
                  </w:r>
                </w:p>
              </w:txbxContent>
            </v:textbox>
          </v:shape>
        </w:pict>
      </w:r>
      <w:r w:rsidR="00BE2AF4" w:rsidRPr="00BE2AF4">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mso-position-horizontal-relative:text;mso-position-vertical-relative:text"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Kde najdeme v popisu lásky z 1.Korintským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lastRenderedPageBreak/>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BE2AF4"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52" type="#_x0000_t202" style="position:absolute;left:0;text-align:left;margin-left:417.8pt;margin-top:11pt;width:78.9pt;height:25.65pt;z-index:251760640">
            <v:textbox>
              <w:txbxContent>
                <w:p w:rsidR="00C05F17" w:rsidRDefault="00C05F17"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r w:rsidRPr="004775A7">
        <w:rPr>
          <w:rFonts w:asciiTheme="minorHAnsi" w:eastAsia="Times New Roman" w:hAnsiTheme="minorHAnsi" w:cs="Arial"/>
          <w:i/>
          <w:color w:val="2B2B2B"/>
          <w:lang w:eastAsia="cs-CZ"/>
        </w:rPr>
        <w:t>(1.Korintským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Podělte se o vlastní zkušenost s věrností Boží ve vašich životech(napiš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w:t>
      </w:r>
      <w:r w:rsidRPr="004775A7">
        <w:rPr>
          <w:rFonts w:asciiTheme="minorHAnsi" w:eastAsia="Times New Roman" w:hAnsiTheme="minorHAnsi" w:cs="Arial"/>
          <w:i/>
          <w:color w:val="2B2B2B"/>
          <w:lang w:eastAsia="cs-CZ"/>
        </w:rPr>
        <w:lastRenderedPageBreak/>
        <w:t>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Naše nevěrnost ubírá věrohodnost všemu, co říkáme. Každému našemu slovu. Zkusme 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BE2AF4" w:rsidP="003B7168">
      <w:pPr>
        <w:jc w:val="both"/>
        <w:textAlignment w:val="baseline"/>
        <w:rPr>
          <w:rFonts w:asciiTheme="minorHAnsi" w:eastAsia="Times New Roman" w:hAnsiTheme="minorHAnsi" w:cs="Arial"/>
          <w:b/>
          <w:i/>
          <w:color w:val="2B2B2B"/>
          <w:lang w:eastAsia="cs-CZ"/>
        </w:rPr>
      </w:pPr>
      <w:r w:rsidRPr="00BE2AF4">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C05F17" w:rsidRDefault="00C05F17" w:rsidP="00DC7F8A">
                  <w:r>
                    <w:t xml:space="preserve">  POZNÁMKY</w:t>
                  </w:r>
                </w:p>
              </w:txbxContent>
            </v:textbox>
          </v:shape>
        </w:pict>
      </w:r>
      <w:r w:rsidRPr="00BE2AF4">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svědomí...).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883CF1">
      <w:pPr>
        <w:pStyle w:val="Odstavecseseznamem"/>
        <w:numPr>
          <w:ilvl w:val="0"/>
          <w:numId w:val="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lastRenderedPageBreak/>
        <w:t>Duchu svatý ukaž mi můj obraz. Ukaž mi jak nevěrné je moje srdce.</w:t>
      </w:r>
    </w:p>
    <w:p w:rsidR="00DC6E61" w:rsidRPr="004775A7" w:rsidRDefault="00BE2AF4"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54" type="#_x0000_t202" style="position:absolute;left:0;text-align:left;margin-left:417.8pt;margin-top:5pt;width:78.9pt;height:25.65pt;z-index:251762688">
            <v:textbox>
              <w:txbxContent>
                <w:p w:rsidR="00C05F17" w:rsidRDefault="00C05F17"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883CF1">
      <w:pPr>
        <w:pStyle w:val="Odstavecseseznamem"/>
        <w:numPr>
          <w:ilvl w:val="0"/>
          <w:numId w:val="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883CF1">
      <w:pPr>
        <w:pStyle w:val="Odstavecseseznamem"/>
        <w:numPr>
          <w:ilvl w:val="0"/>
          <w:numId w:val="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BE2AF4"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C05F17" w:rsidRDefault="00C05F17"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color w:val="2B2B2B"/>
          <w:sz w:val="22"/>
          <w:szCs w:val="22"/>
        </w:rPr>
        <w:t>"... a nevíš,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883CF1">
      <w:pPr>
        <w:pStyle w:val="Normlnweb"/>
        <w:numPr>
          <w:ilvl w:val="0"/>
          <w:numId w:val="10"/>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 čem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883CF1">
      <w:pPr>
        <w:pStyle w:val="Normlnweb"/>
        <w:numPr>
          <w:ilvl w:val="0"/>
          <w:numId w:val="10"/>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BE2AF4"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C05F17" w:rsidRDefault="00C05F17"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883CF1">
      <w:pPr>
        <w:pStyle w:val="Normlnweb"/>
        <w:numPr>
          <w:ilvl w:val="0"/>
          <w:numId w:val="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883CF1">
      <w:pPr>
        <w:pStyle w:val="Normlnweb"/>
        <w:numPr>
          <w:ilvl w:val="0"/>
          <w:numId w:val="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883CF1">
      <w:pPr>
        <w:pStyle w:val="Normlnweb"/>
        <w:numPr>
          <w:ilvl w:val="0"/>
          <w:numId w:val="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BE2AF4"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C05F17" w:rsidRDefault="00C05F17"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BE2AF4" w:rsidP="00E74AB0">
      <w:pPr>
        <w:pStyle w:val="Normlnweb"/>
        <w:textAlignment w:val="baseline"/>
        <w:rPr>
          <w:rFonts w:asciiTheme="minorHAnsi" w:hAnsiTheme="minorHAnsi" w:cs="Arial"/>
          <w:i/>
          <w:color w:val="2B2B2B"/>
          <w:sz w:val="22"/>
          <w:szCs w:val="22"/>
        </w:rPr>
      </w:pPr>
      <w:r w:rsidRPr="00BE2AF4">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C05F17" w:rsidRDefault="00C05F17" w:rsidP="00DC110F">
                  <w:r>
                    <w:t xml:space="preserve">  POZNÁMKY</w:t>
                  </w:r>
                </w:p>
              </w:txbxContent>
            </v:textbox>
          </v:shape>
        </w:pict>
      </w:r>
      <w:r w:rsidRPr="00BE2AF4">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Napiš si jména těch, o kterých si myslíš, že jednají laskavě a napiš dvěma třemi slov,y jak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BE2AF4"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C05F17" w:rsidRDefault="00C05F17"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BE2AF4"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C05F17" w:rsidRDefault="00C05F17"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883CF1">
      <w:pPr>
        <w:pStyle w:val="Odstavecseseznamem"/>
        <w:numPr>
          <w:ilvl w:val="0"/>
          <w:numId w:val="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883CF1">
      <w:pPr>
        <w:pStyle w:val="Odstavecseseznamem"/>
        <w:numPr>
          <w:ilvl w:val="0"/>
          <w:numId w:val="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BE2AF4"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BE2AF4"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BE2AF4">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C05F17" w:rsidRDefault="00C05F17" w:rsidP="00DC110F">
                  <w:r>
                    <w:t xml:space="preserve">  POZNÁMKY</w:t>
                  </w:r>
                </w:p>
              </w:txbxContent>
            </v:textbox>
          </v:shape>
        </w:pict>
      </w:r>
    </w:p>
    <w:p w:rsidR="007E1126" w:rsidRPr="004775A7" w:rsidRDefault="007E1126" w:rsidP="00883CF1">
      <w:pPr>
        <w:pStyle w:val="Odstavecseseznamem"/>
        <w:numPr>
          <w:ilvl w:val="0"/>
          <w:numId w:val="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BE2AF4"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C05F17" w:rsidRDefault="00C05F17"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BE2AF4"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C05F17" w:rsidRDefault="00C05F17"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r w:rsidRPr="004775A7">
        <w:rPr>
          <w:rStyle w:val="Zvraznn"/>
          <w:rFonts w:asciiTheme="minorHAnsi" w:hAnsiTheme="minorHAnsi" w:cs="Arial"/>
          <w:b/>
          <w:color w:val="2B2B2B"/>
          <w:sz w:val="22"/>
          <w:szCs w:val="22"/>
        </w:rPr>
        <w:t>... abyste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záchranu...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BE2AF4"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C05F17" w:rsidRDefault="00C05F17"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BE2AF4" w:rsidP="00E74AB0">
      <w:pPr>
        <w:pStyle w:val="Normlnweb"/>
        <w:textAlignment w:val="baseline"/>
        <w:rPr>
          <w:rFonts w:asciiTheme="minorHAnsi" w:hAnsiTheme="minorHAnsi" w:cs="Arial"/>
          <w:i/>
          <w:color w:val="2B2B2B"/>
          <w:sz w:val="22"/>
          <w:szCs w:val="22"/>
        </w:rPr>
      </w:pPr>
      <w:r w:rsidRPr="00BE2AF4">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BE2AF4">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C05F17" w:rsidRDefault="00C05F17"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BE2AF4"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C05F17" w:rsidRDefault="00C05F17"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BE2AF4"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C05F17" w:rsidRDefault="00C05F17"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883CF1">
      <w:pPr>
        <w:pStyle w:val="Odstavecseseznamem"/>
        <w:numPr>
          <w:ilvl w:val="0"/>
          <w:numId w:val="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BE2AF4"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BE2AF4">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BE2AF4"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C05F17" w:rsidRDefault="00C05F17"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BE2AF4"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BE2AF4"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C05F17" w:rsidRDefault="00C05F17"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BE2AF4"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C05F17" w:rsidRDefault="00C05F17"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BE2AF4" w:rsidP="00E74AB0">
      <w:pPr>
        <w:pStyle w:val="Normlnweb"/>
        <w:textAlignment w:val="baseline"/>
        <w:rPr>
          <w:rFonts w:asciiTheme="minorHAnsi" w:hAnsiTheme="minorHAnsi" w:cs="Arial"/>
          <w:i/>
          <w:color w:val="2B2B2B"/>
          <w:sz w:val="22"/>
          <w:szCs w:val="22"/>
        </w:rPr>
      </w:pPr>
      <w:r w:rsidRPr="00BE2AF4">
        <w:rPr>
          <w:i/>
          <w:noProof/>
          <w:color w:val="2B2B2B"/>
        </w:rPr>
        <w:lastRenderedPageBreak/>
        <w:pict>
          <v:shape id="_x0000_s1197" type="#_x0000_t32" style="position:absolute;margin-left:393.2pt;margin-top:4.8pt;width:3.25pt;height:733.3pt;z-index:251798528" o:connectortype="straight"/>
        </w:pict>
      </w:r>
      <w:r w:rsidRPr="00BE2AF4">
        <w:rPr>
          <w:b/>
          <w:i/>
          <w:noProof/>
          <w:color w:val="2B2B2B"/>
          <w:u w:val="single"/>
        </w:rPr>
        <w:pict>
          <v:shape id="_x0000_s1200" type="#_x0000_t202" style="position:absolute;margin-left:417.8pt;margin-top:21.45pt;width:78.9pt;height:25.65pt;z-index:251801600">
            <v:textbox style="mso-next-textbox:#_x0000_s1200">
              <w:txbxContent>
                <w:p w:rsidR="00C05F17" w:rsidRDefault="00C05F17"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883CF1">
      <w:pPr>
        <w:pStyle w:val="Normlnweb"/>
        <w:numPr>
          <w:ilvl w:val="0"/>
          <w:numId w:val="11"/>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883CF1">
      <w:pPr>
        <w:pStyle w:val="Normlnweb"/>
        <w:numPr>
          <w:ilvl w:val="0"/>
          <w:numId w:val="11"/>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Bibli (1</w:t>
      </w:r>
      <w:r w:rsidRPr="001E4DC1">
        <w:rPr>
          <w:i/>
          <w:color w:val="2B2B2B"/>
          <w:sz w:val="22"/>
          <w:szCs w:val="22"/>
        </w:rPr>
        <w:t>.Korintským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BE2AF4"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BE2AF4"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C05F17" w:rsidRDefault="00C05F17"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Ovoce Ducha (charakter Boží) roste v nás jen tehdy, pokud se umenšuje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BE2AF4"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C05F17" w:rsidRDefault="00C05F17"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Jsme obklopeni láskou Boží zvenčí, ale také budováni do Boží láskyplného charakteru zevnitř.  Abychom lásku nejen přijímali, ale také v hojnosti rozdávali.</w:t>
      </w:r>
      <w:r>
        <w:rPr>
          <w:i/>
          <w:color w:val="2B2B2B"/>
          <w:sz w:val="22"/>
          <w:szCs w:val="22"/>
        </w:rPr>
        <w:br/>
      </w:r>
      <w:r>
        <w:rPr>
          <w:i/>
          <w:color w:val="2B2B2B"/>
          <w:sz w:val="22"/>
          <w:szCs w:val="22"/>
        </w:rPr>
        <w:br/>
        <w:t>Přeji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BE2AF4" w:rsidP="00E74AB0">
      <w:pPr>
        <w:pStyle w:val="Normlnweb"/>
        <w:textAlignment w:val="baseline"/>
        <w:rPr>
          <w:rFonts w:asciiTheme="minorHAnsi" w:hAnsiTheme="minorHAnsi" w:cs="Arial"/>
          <w:i/>
          <w:color w:val="2B2B2B"/>
          <w:sz w:val="22"/>
          <w:szCs w:val="22"/>
        </w:rPr>
      </w:pPr>
      <w:r w:rsidRPr="00BE2AF4">
        <w:rPr>
          <w:i/>
          <w:noProof/>
          <w:color w:val="2B2B2B"/>
          <w:sz w:val="22"/>
          <w:szCs w:val="22"/>
        </w:rPr>
        <w:lastRenderedPageBreak/>
        <w:pict>
          <v:shape id="_x0000_s1209" type="#_x0000_t202" style="position:absolute;margin-left:414.05pt;margin-top:19.95pt;width:78.9pt;height:25.65pt;z-index:251808768">
            <v:textbox style="mso-next-textbox:#_x0000_s1209">
              <w:txbxContent>
                <w:p w:rsidR="00C05F17" w:rsidRDefault="00C05F17" w:rsidP="000441B7">
                  <w:r>
                    <w:t xml:space="preserve">  POZNÁMKY</w:t>
                  </w:r>
                </w:p>
              </w:txbxContent>
            </v:textbox>
          </v:shape>
        </w:pict>
      </w:r>
      <w:r w:rsidRPr="00BE2AF4">
        <w:rPr>
          <w:i/>
          <w:noProof/>
          <w:color w:val="2B2B2B"/>
          <w:sz w:val="22"/>
          <w:szCs w:val="22"/>
        </w:rPr>
        <w:pict>
          <v:shape id="_x0000_s1204" type="#_x0000_t32" style="position:absolute;margin-left:390.95pt;margin-top:19.8pt;width:3.25pt;height:733.3pt;z-index:251804672" o:connectortype="straight"/>
        </w:pict>
      </w:r>
    </w:p>
    <w:p w:rsidR="00886F17" w:rsidRPr="004E3C95" w:rsidRDefault="00886F17" w:rsidP="00E74AB0">
      <w:pPr>
        <w:pStyle w:val="Normlnweb"/>
        <w:textAlignment w:val="baseline"/>
        <w:rPr>
          <w:i/>
          <w:color w:val="2B2B2B"/>
          <w:sz w:val="22"/>
          <w:szCs w:val="22"/>
        </w:rPr>
      </w:pPr>
      <w:r w:rsidRPr="004E3C95">
        <w:rPr>
          <w:i/>
          <w:color w:val="2B2B2B"/>
          <w:sz w:val="22"/>
          <w:szCs w:val="22"/>
        </w:rPr>
        <w:t xml:space="preserve">AD 6) DARY </w:t>
      </w:r>
      <w:r w:rsidR="004E3C95">
        <w:rPr>
          <w:i/>
          <w:color w:val="2B2B2B"/>
          <w:sz w:val="22"/>
          <w:szCs w:val="22"/>
        </w:rPr>
        <w:t xml:space="preserve"> </w:t>
      </w:r>
      <w:r w:rsidRPr="004E3C95">
        <w:rPr>
          <w:i/>
          <w:color w:val="2B2B2B"/>
          <w:sz w:val="22"/>
          <w:szCs w:val="22"/>
        </w:rPr>
        <w:t>DUCHA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1 </w:t>
      </w:r>
      <w:proofErr w:type="spellStart"/>
      <w:r w:rsidRPr="004E3C95">
        <w:rPr>
          <w:rFonts w:ascii="Times New Roman" w:hAnsi="Times New Roman"/>
          <w:i/>
        </w:rPr>
        <w:t>Timoteovi</w:t>
      </w:r>
      <w:proofErr w:type="spellEnd"/>
      <w:r w:rsidRPr="004E3C95">
        <w:rPr>
          <w:rFonts w:ascii="Times New Roman" w:hAnsi="Times New Roman"/>
          <w:i/>
        </w:rPr>
        <w:t xml:space="preserve"> 4:4  Neboť všechno, co Bůh stvořil, je dobré a nemá se zavrhovat nic, co se přijímá s děkováním.</w:t>
      </w:r>
    </w:p>
    <w:p w:rsidR="004E3C95" w:rsidRPr="004E3C95" w:rsidRDefault="004E3C95" w:rsidP="004E3C95">
      <w:pPr>
        <w:spacing w:after="0"/>
        <w:jc w:val="both"/>
        <w:rPr>
          <w:rFonts w:ascii="Times New Roman" w:hAnsi="Times New Roman"/>
          <w:i/>
        </w:rPr>
      </w:pPr>
      <w:r w:rsidRPr="004E3C95">
        <w:rPr>
          <w:rFonts w:ascii="Times New Roman" w:hAnsi="Times New Roman"/>
          <w:i/>
        </w:rPr>
        <w:br/>
        <w:t>Když jsem poprvé četl dvanáctou kapitolu 1. Korintským, byl jsem nadšený z toho, co Bůh dal svým dětem. Při naslouchání vyučování z této kapitoly, jsem byl přesvědčen, že křesťané jsou osoby, které mají obrovskou nadpřirozenou moc. Při pozdějším čtení příběhů Starého zákona, jsem tam poznával osoby, které činily takové nadpřirozené skutky, které jsem u svých starších bratří a sester v církvi nikdy neviděl. Začalo mne zajímat, proč tomu tak je. Byl jsem vyučován, že my budeme dělat větší skutky. Neviděl jsem je však.</w:t>
      </w:r>
    </w:p>
    <w:p w:rsidR="004E3C95" w:rsidRDefault="004E3C95" w:rsidP="004E3C95">
      <w:pPr>
        <w:spacing w:after="0"/>
        <w:jc w:val="both"/>
        <w:rPr>
          <w:rFonts w:ascii="Times New Roman" w:hAnsi="Times New Roman"/>
          <w:i/>
        </w:rPr>
      </w:pPr>
      <w:r w:rsidRPr="004E3C95">
        <w:rPr>
          <w:rFonts w:ascii="Times New Roman" w:hAnsi="Times New Roman"/>
          <w:i/>
        </w:rPr>
        <w:t xml:space="preserve">Vím, že je dnes ještě mnoho věřících, kteří, pokud jde o duchovní dary, stále tápají </w:t>
      </w:r>
      <w:r>
        <w:rPr>
          <w:rFonts w:ascii="Times New Roman" w:hAnsi="Times New Roman"/>
          <w:i/>
        </w:rPr>
        <w:t xml:space="preserve">v </w:t>
      </w:r>
      <w:r w:rsidRPr="004E3C95">
        <w:rPr>
          <w:rFonts w:ascii="Times New Roman" w:hAnsi="Times New Roman"/>
          <w:i/>
        </w:rPr>
        <w:t>mlze. Jsou často rozhozeni z toho, jak jsou používány, vyzdvihovány (nebo spíše lidé, kteří je používají) a někdy i z ovoce, které sebou nese duševní/tělesné prosazování těchto „darů“ některými samozvanými proroky, apoštoly apod. Nicméně negativní zkušenosti by nám neměly bránit, nebýt v nevědomosti, ohledně duchovních darů a jejich používání (1 Korintským 12:1  Pokud jde o duchovní dary, bratří, nechtěl bych vás nechat v nevědomosti)</w:t>
      </w:r>
    </w:p>
    <w:p w:rsidR="004E3C95" w:rsidRPr="004E3C95" w:rsidRDefault="004E3C95"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Vyučování jsem si rozdělil do několika kapitol:</w:t>
      </w:r>
    </w:p>
    <w:p w:rsidR="004E3C95" w:rsidRPr="004E3C95" w:rsidRDefault="004E3C95" w:rsidP="004E3C95">
      <w:pPr>
        <w:spacing w:after="0"/>
        <w:jc w:val="both"/>
        <w:rPr>
          <w:rFonts w:ascii="Times New Roman" w:hAnsi="Times New Roman"/>
          <w:i/>
        </w:rPr>
      </w:pPr>
      <w:r w:rsidRPr="004E3C95">
        <w:rPr>
          <w:rFonts w:ascii="Times New Roman" w:hAnsi="Times New Roman"/>
          <w:i/>
        </w:rPr>
        <w:t>I.   O duchovních darech</w:t>
      </w:r>
    </w:p>
    <w:p w:rsidR="004E3C95" w:rsidRDefault="004E3C95" w:rsidP="004E3C95">
      <w:pPr>
        <w:spacing w:after="0"/>
        <w:jc w:val="both"/>
        <w:rPr>
          <w:rFonts w:ascii="Times New Roman" w:hAnsi="Times New Roman"/>
          <w:i/>
        </w:rPr>
      </w:pPr>
      <w:r w:rsidRPr="004E3C95">
        <w:rPr>
          <w:rFonts w:ascii="Times New Roman" w:hAnsi="Times New Roman"/>
          <w:i/>
        </w:rPr>
        <w:t>I</w:t>
      </w:r>
      <w:r>
        <w:rPr>
          <w:rFonts w:ascii="Times New Roman" w:hAnsi="Times New Roman"/>
          <w:i/>
        </w:rPr>
        <w:t>I.  Rozdělení a jejich působení</w:t>
      </w:r>
    </w:p>
    <w:p w:rsidR="004E3C95" w:rsidRPr="004E3C95" w:rsidRDefault="004E3C95" w:rsidP="004E3C95">
      <w:pPr>
        <w:spacing w:after="0"/>
        <w:jc w:val="both"/>
        <w:rPr>
          <w:rFonts w:ascii="Times New Roman" w:hAnsi="Times New Roman"/>
          <w:i/>
        </w:rPr>
      </w:pPr>
      <w:r w:rsidRPr="004E3C95">
        <w:rPr>
          <w:rFonts w:ascii="Times New Roman" w:hAnsi="Times New Roman"/>
          <w:i/>
        </w:rPr>
        <w:t>III. Služebnosti – dary do církve</w:t>
      </w:r>
    </w:p>
    <w:p w:rsidR="004E3C95" w:rsidRPr="004E3C95" w:rsidRDefault="004E3C95" w:rsidP="004E3C95">
      <w:pPr>
        <w:spacing w:after="0"/>
        <w:jc w:val="both"/>
        <w:rPr>
          <w:rFonts w:ascii="Times New Roman" w:hAnsi="Times New Roman"/>
          <w:i/>
        </w:rPr>
      </w:pPr>
      <w:r w:rsidRPr="004E3C95">
        <w:rPr>
          <w:rFonts w:ascii="Times New Roman" w:hAnsi="Times New Roman"/>
          <w:i/>
        </w:rPr>
        <w:t>IV. Působení Ducha</w:t>
      </w:r>
    </w:p>
    <w:p w:rsidR="004E3C95" w:rsidRPr="004E3C95" w:rsidRDefault="004E3C95" w:rsidP="004E3C95">
      <w:pPr>
        <w:spacing w:after="0"/>
        <w:jc w:val="both"/>
        <w:rPr>
          <w:rFonts w:ascii="Times New Roman" w:hAnsi="Times New Roman"/>
          <w:b/>
          <w:i/>
        </w:rPr>
      </w:pPr>
      <w:r w:rsidRPr="004E3C95">
        <w:rPr>
          <w:rFonts w:ascii="Times New Roman" w:hAnsi="Times New Roman"/>
          <w:i/>
        </w:rPr>
        <w:br/>
      </w:r>
      <w:r w:rsidRPr="004E3C95">
        <w:rPr>
          <w:rFonts w:ascii="Times New Roman" w:hAnsi="Times New Roman"/>
          <w:i/>
        </w:rPr>
        <w:br/>
      </w:r>
      <w:r w:rsidRPr="004E3C95">
        <w:rPr>
          <w:rFonts w:ascii="Times New Roman" w:hAnsi="Times New Roman"/>
          <w:b/>
          <w:i/>
        </w:rPr>
        <w:t>I. O duchovních darech</w:t>
      </w:r>
    </w:p>
    <w:p w:rsidR="004E3C95" w:rsidRDefault="004E3C95" w:rsidP="004E3C95">
      <w:pPr>
        <w:jc w:val="both"/>
        <w:rPr>
          <w:rFonts w:ascii="Times New Roman" w:hAnsi="Times New Roman"/>
          <w:i/>
        </w:rPr>
      </w:pPr>
      <w:r w:rsidRPr="004E3C95">
        <w:rPr>
          <w:rFonts w:ascii="Times New Roman" w:hAnsi="Times New Roman"/>
          <w:i/>
        </w:rPr>
        <w:t xml:space="preserve">Apoštol Pavel mluví o darech jako o působení Ducha svatého. Toto působení Ducha svatého skrze člověka není spojeno jen s novozákonními věřícími, ale můžeme ho pozorovat v průběhu celých lidských dějin. Za </w:t>
      </w:r>
      <w:proofErr w:type="spellStart"/>
      <w:r w:rsidRPr="004E3C95">
        <w:rPr>
          <w:rFonts w:ascii="Times New Roman" w:hAnsi="Times New Roman"/>
          <w:i/>
        </w:rPr>
        <w:t>Šéta</w:t>
      </w:r>
      <w:proofErr w:type="spellEnd"/>
      <w:r w:rsidRPr="004E3C95">
        <w:rPr>
          <w:rFonts w:ascii="Times New Roman" w:hAnsi="Times New Roman"/>
          <w:i/>
        </w:rPr>
        <w:t xml:space="preserve"> se začalo vzývat jméno Hospodin, </w:t>
      </w:r>
      <w:proofErr w:type="spellStart"/>
      <w:r w:rsidRPr="004E3C95">
        <w:rPr>
          <w:rFonts w:ascii="Times New Roman" w:hAnsi="Times New Roman"/>
          <w:i/>
        </w:rPr>
        <w:t>Henoch</w:t>
      </w:r>
      <w:proofErr w:type="spellEnd"/>
      <w:r w:rsidRPr="004E3C95">
        <w:rPr>
          <w:rFonts w:ascii="Times New Roman" w:hAnsi="Times New Roman"/>
          <w:i/>
        </w:rPr>
        <w:t xml:space="preserve"> byl tak blízko Bohu, že ho Bůh vzal stejně jako Eliáše. Praotcové Abrahám, Izák a Jákob patřili za proroky své doby, skrze ně Bůh činil divy (měli sny, zjevení, zázračně se jim množila stáda, prorokovali, měli právo se přimlouvat za národy). Mojžíš svou holí otvíral moře, uvolňoval vodu ze skály, vyhlašoval soudy na Egyptem, prorokoval. Jozue svou poslušností viděl pád hradeb Jericha. Samson naplněn nadpřirozenou silou porážel nepřátele. David plný Ducha vítězil nad nepřáteli Izraele, byl autorem Žalmů, prorokem. Další a další Boží proroci své doby byli nástrojem Božím k působení Ducha svatého na zemi. Ježíš byl tím největším příkladem. Přečti si tyto příběhy lidí včetně velkých i malých proroků a přemýšlej o působení Ducha svatého na zemi skrze lidi ve starozákonní době. U většiny se dají zázraky, které skrze ně Duch svatý dělal, spočítat. O Ježíši je však napsané, že kdyby se měly všechny skutky sepsat, nestačily by knihy té doby. O nás je napsáno, že my budeme dělat větší skutky než Ježíš, protože on šel k Otci do nebe.</w:t>
      </w:r>
      <w:r>
        <w:rPr>
          <w:rFonts w:ascii="Times New Roman" w:hAnsi="Times New Roman"/>
          <w:i/>
        </w:rPr>
        <w:t xml:space="preserve"> Tím Ježíš nemyslel větší kvalitou – mocí, protože on Jediný je dokonalý ve všem, ale spíše v počtu, protože on konal svou službu pouze tři roky. Potřebujeme si uvědomit fakt, „že žák není nad svého mistra“. </w:t>
      </w:r>
    </w:p>
    <w:p w:rsidR="00233D98" w:rsidRDefault="00233D98" w:rsidP="004E3C95">
      <w:pPr>
        <w:jc w:val="both"/>
        <w:rPr>
          <w:rFonts w:ascii="Times New Roman" w:hAnsi="Times New Roman"/>
          <w:i/>
        </w:rPr>
      </w:pPr>
    </w:p>
    <w:p w:rsidR="00233D98" w:rsidRDefault="00BE2AF4" w:rsidP="004E3C95">
      <w:pPr>
        <w:jc w:val="both"/>
        <w:rPr>
          <w:rFonts w:ascii="Times New Roman" w:hAnsi="Times New Roman"/>
          <w:i/>
        </w:rPr>
      </w:pPr>
      <w:r>
        <w:rPr>
          <w:rFonts w:ascii="Times New Roman" w:hAnsi="Times New Roman"/>
          <w:i/>
          <w:noProof/>
          <w:lang w:eastAsia="cs-CZ"/>
        </w:rPr>
        <w:lastRenderedPageBreak/>
        <w:pict>
          <v:shape id="_x0000_s1210" type="#_x0000_t202" style="position:absolute;left:0;text-align:left;margin-left:414.8pt;margin-top:16.2pt;width:78.9pt;height:25.65pt;z-index:251809792">
            <v:textbox style="mso-next-textbox:#_x0000_s1210">
              <w:txbxContent>
                <w:p w:rsidR="00C05F17" w:rsidRDefault="00C05F17" w:rsidP="000441B7">
                  <w:r>
                    <w:t xml:space="preserve">  POZNÁMKY</w:t>
                  </w:r>
                </w:p>
              </w:txbxContent>
            </v:textbox>
          </v:shape>
        </w:pict>
      </w:r>
      <w:r>
        <w:rPr>
          <w:rFonts w:ascii="Times New Roman" w:hAnsi="Times New Roman"/>
          <w:i/>
          <w:noProof/>
          <w:lang w:eastAsia="cs-CZ"/>
        </w:rPr>
        <w:pict>
          <v:shape id="_x0000_s1205" type="#_x0000_t32" style="position:absolute;left:0;text-align:left;margin-left:389.45pt;margin-top:19.8pt;width:3.25pt;height:733.3pt;z-index:251805696" o:connectortype="straight"/>
        </w:pict>
      </w:r>
    </w:p>
    <w:p w:rsidR="00233D98" w:rsidRDefault="004E3C95" w:rsidP="00233D98">
      <w:pPr>
        <w:jc w:val="both"/>
        <w:rPr>
          <w:rFonts w:ascii="Times New Roman" w:hAnsi="Times New Roman"/>
          <w:i/>
        </w:rPr>
      </w:pPr>
      <w:r w:rsidRPr="004E3C95">
        <w:rPr>
          <w:rFonts w:ascii="Times New Roman" w:hAnsi="Times New Roman"/>
          <w:i/>
        </w:rPr>
        <w:t>Bůh dává lidem různé dary. Již od stvoření. A nebere je zpět. Je však rozdíl mezi darem, který dostanu a mohu ho používat podle vlastní vůle a působením Ducha svatého, který působí tak, jak sám chce.</w:t>
      </w:r>
    </w:p>
    <w:p w:rsidR="00233D98" w:rsidRDefault="004E3C95" w:rsidP="00233D98">
      <w:pPr>
        <w:jc w:val="both"/>
        <w:rPr>
          <w:rFonts w:ascii="Times New Roman" w:hAnsi="Times New Roman"/>
          <w:i/>
        </w:rPr>
      </w:pPr>
      <w:r w:rsidRPr="004E3C95">
        <w:rPr>
          <w:rFonts w:ascii="Times New Roman" w:hAnsi="Times New Roman"/>
          <w:i/>
        </w:rPr>
        <w:br/>
        <w:t>Například krásný hlas, inteligence, um rukou, tvořivost, řečnictví (výmluvnost),... . Ty všechny a mnohé jiné dary jsme dostali a můžeme s nimi nakládat podle své vůle. Můžeme je zdokonalovat cvičením, nebo nechat zakrnět, můžeme je používat pro peníze, slávu, pro kariéru, pro oslavu démonů a pekla. Pro radost a pomoc druhým, pro slávu Ježíše, nebo jen tak. Je to na nás.  Máme je stále. Často se s nimi pyšníme. Ale ani ony nejsou naší zásluhou. Nekoupili jsme si je, ani jsme si je nestvořili. Prostě jsme je dostali darem od Boha. Možná jsme s nimi pracovali, trénovali jsme je, byli jsme pilní a tak jsme využili jejich působení na maximum, ale to, že jsme byli pilní, je jen z milosti Boží. Nepohrdejme druhými, nevyvyšujme se nad ty, kteří takovou milost neměli.</w:t>
      </w:r>
      <w:r w:rsidR="00233D98">
        <w:rPr>
          <w:rFonts w:ascii="Times New Roman" w:hAnsi="Times New Roman"/>
          <w:i/>
        </w:rPr>
        <w:br/>
      </w:r>
      <w:r w:rsidR="00233D98">
        <w:rPr>
          <w:rFonts w:ascii="Times New Roman" w:hAnsi="Times New Roman"/>
          <w:i/>
        </w:rPr>
        <w:br/>
        <w:t>Napiš příklady takových darů, které jsi dostal a používáš je podle své vůle:</w:t>
      </w:r>
    </w:p>
    <w:p w:rsidR="004E3C95" w:rsidRDefault="00233D98" w:rsidP="00233D98">
      <w:pPr>
        <w:jc w:val="both"/>
        <w:rPr>
          <w:rFonts w:ascii="Times New Roman" w:hAnsi="Times New Roman"/>
          <w:i/>
        </w:rPr>
      </w:pPr>
      <w:r>
        <w:rPr>
          <w:rFonts w:ascii="Times New Roman" w:hAnsi="Times New Roman"/>
          <w:i/>
        </w:rPr>
        <w:t>------------------------------------------------------------------------------------------------------------------------------------------------------------------------------------------------------------------------------------------------------------------------------------------------------------------------------------------------------------------------------------------------------------------------------</w:t>
      </w:r>
    </w:p>
    <w:p w:rsidR="00233D98" w:rsidRDefault="00233D98" w:rsidP="00233D98">
      <w:pPr>
        <w:jc w:val="both"/>
        <w:rPr>
          <w:rFonts w:ascii="Times New Roman" w:hAnsi="Times New Roman"/>
          <w:i/>
        </w:rPr>
      </w:pPr>
      <w:r>
        <w:rPr>
          <w:rFonts w:ascii="Times New Roman" w:hAnsi="Times New Roman"/>
          <w:i/>
        </w:rPr>
        <w:t>Napiš si, jak je zdokonaluješ, nebo budeš zdokonalovat, aby si je mohl maximálně použít k slávě Ježíše (buď konkrétní):</w:t>
      </w:r>
    </w:p>
    <w:p w:rsidR="00233D98" w:rsidRPr="004E3C95" w:rsidRDefault="00233D98" w:rsidP="00233D98">
      <w:pPr>
        <w:jc w:val="both"/>
        <w:rPr>
          <w:rFonts w:ascii="Times New Roman" w:hAnsi="Times New Roman"/>
          <w:i/>
        </w:rPr>
      </w:pPr>
      <w:r>
        <w:rPr>
          <w:rFonts w:ascii="Times New Roman" w:hAnsi="Times New Roman"/>
          <w:i/>
        </w:rPr>
        <w:t>-------------------------------------------------------------------------------------------------------------------------------------------------------------------------------------------------------------------------------------------------------------------------------------------------------------------------------------------------------------------------------------------------------------------------------</w:t>
      </w:r>
    </w:p>
    <w:p w:rsidR="004E3C95" w:rsidRPr="004E3C95" w:rsidRDefault="004E3C95" w:rsidP="004E3C95">
      <w:pPr>
        <w:jc w:val="both"/>
        <w:rPr>
          <w:rFonts w:ascii="Times New Roman" w:hAnsi="Times New Roman"/>
          <w:i/>
        </w:rPr>
      </w:pPr>
      <w:r w:rsidRPr="004E3C95">
        <w:rPr>
          <w:rFonts w:ascii="Times New Roman" w:hAnsi="Times New Roman"/>
          <w:i/>
        </w:rPr>
        <w:br/>
        <w:t>Duchovní dary, tedy působení Ducha svatého je však úplně něco jiného. Duchovní dary jsou v režii Ducha svatého a mají jasný cíl:</w:t>
      </w:r>
    </w:p>
    <w:p w:rsidR="004E3C95" w:rsidRPr="004E3C95" w:rsidRDefault="004E3C95" w:rsidP="004E3C95">
      <w:pPr>
        <w:spacing w:after="0"/>
        <w:jc w:val="both"/>
        <w:rPr>
          <w:rFonts w:ascii="Times New Roman" w:hAnsi="Times New Roman"/>
          <w:i/>
        </w:rPr>
      </w:pPr>
      <w:r w:rsidRPr="004E3C95">
        <w:rPr>
          <w:rFonts w:ascii="Times New Roman" w:hAnsi="Times New Roman"/>
          <w:i/>
        </w:rPr>
        <w:t>1. Oslavit Ježíše Krista.</w:t>
      </w:r>
    </w:p>
    <w:p w:rsidR="004E3C95" w:rsidRPr="004E3C95" w:rsidRDefault="004E3C95" w:rsidP="004E3C95">
      <w:pPr>
        <w:spacing w:after="0"/>
        <w:jc w:val="both"/>
        <w:rPr>
          <w:rFonts w:ascii="Times New Roman" w:hAnsi="Times New Roman"/>
          <w:i/>
        </w:rPr>
      </w:pPr>
      <w:r w:rsidRPr="004E3C95">
        <w:rPr>
          <w:rFonts w:ascii="Times New Roman" w:hAnsi="Times New Roman"/>
          <w:i/>
        </w:rPr>
        <w:t>2. Demonstrovat moc Božího království</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(ne nad lidmi, ale nad duchovními mocnostmi a panstvími).</w:t>
      </w:r>
    </w:p>
    <w:p w:rsidR="004E3C95" w:rsidRPr="004E3C95" w:rsidRDefault="004E3C95" w:rsidP="004E3C95">
      <w:pPr>
        <w:spacing w:after="0"/>
        <w:jc w:val="both"/>
        <w:rPr>
          <w:rFonts w:ascii="Times New Roman" w:hAnsi="Times New Roman"/>
          <w:i/>
        </w:rPr>
      </w:pPr>
      <w:r w:rsidRPr="004E3C95">
        <w:rPr>
          <w:rFonts w:ascii="Times New Roman" w:hAnsi="Times New Roman"/>
          <w:i/>
        </w:rPr>
        <w:t>3. Společný prospěch, přípravu Božího lidu, k budování Kristova těla.</w:t>
      </w:r>
    </w:p>
    <w:p w:rsidR="004E3C95" w:rsidRPr="004E3C95" w:rsidRDefault="004E3C95" w:rsidP="004E3C95">
      <w:pPr>
        <w:spacing w:after="0"/>
        <w:jc w:val="both"/>
        <w:rPr>
          <w:rFonts w:ascii="Times New Roman" w:hAnsi="Times New Roman"/>
          <w:i/>
        </w:rPr>
      </w:pPr>
      <w:r w:rsidRPr="004E3C95">
        <w:rPr>
          <w:rFonts w:ascii="Times New Roman" w:hAnsi="Times New Roman"/>
          <w:i/>
        </w:rPr>
        <w:br/>
        <w:t>Ve starozákonní době projevy Ducha svatého byly demonstrovány skrze vyvolené jedince (starozákonní proroci, někteří králové, jednotlivci, které si Bůh k tomu vyvolil). Dnes, v době milosti, Duch svatý používá tyto dary a projevy skrze Boží lid - církev. Každý kdo uvěřil a dal svůj život Ježíši, má právo se stát Božím dítětem a přijmout moc Ducha svatého, který se pak skrze něj projevuje. Někdo může říkat: „že dává duchovní dary“.</w:t>
      </w:r>
    </w:p>
    <w:p w:rsidR="00233D98" w:rsidRDefault="00233D98" w:rsidP="004E3C95">
      <w:pPr>
        <w:spacing w:after="0"/>
        <w:jc w:val="both"/>
        <w:rPr>
          <w:rFonts w:ascii="Times New Roman" w:hAnsi="Times New Roman"/>
          <w:i/>
        </w:rPr>
      </w:pPr>
      <w:r>
        <w:rPr>
          <w:rFonts w:ascii="Times New Roman" w:hAnsi="Times New Roman"/>
          <w:i/>
        </w:rPr>
        <w:t>Napiš, zda se ty cítíš oprávněn mít některý z duchovních darů a proč:</w:t>
      </w:r>
    </w:p>
    <w:p w:rsidR="00233D98" w:rsidRDefault="00233D98" w:rsidP="004E3C95">
      <w:pPr>
        <w:spacing w:after="0"/>
        <w:jc w:val="both"/>
        <w:rPr>
          <w:rFonts w:ascii="Times New Roman" w:hAnsi="Times New Roman"/>
          <w:i/>
        </w:rPr>
      </w:pPr>
      <w:r>
        <w:rPr>
          <w:rFonts w:ascii="Times New Roman" w:hAnsi="Times New Roman"/>
          <w:i/>
        </w:rPr>
        <w:t>----------------------------------------------------------------------------------------------------------------------------------------------------------------------------------------------------------------------------------------------------------------------------------------------------------------------</w:t>
      </w:r>
    </w:p>
    <w:p w:rsidR="004E3C95" w:rsidRPr="004E3C95" w:rsidRDefault="00BE2AF4" w:rsidP="004E3C95">
      <w:pPr>
        <w:spacing w:after="0"/>
        <w:jc w:val="both"/>
        <w:rPr>
          <w:rFonts w:ascii="Times New Roman" w:hAnsi="Times New Roman"/>
          <w:i/>
        </w:rPr>
      </w:pPr>
      <w:r>
        <w:rPr>
          <w:rFonts w:ascii="Times New Roman" w:hAnsi="Times New Roman"/>
          <w:i/>
          <w:noProof/>
          <w:lang w:eastAsia="cs-CZ"/>
        </w:rPr>
        <w:lastRenderedPageBreak/>
        <w:pict>
          <v:shape id="_x0000_s1211" type="#_x0000_t202" style="position:absolute;left:0;text-align:left;margin-left:420.05pt;margin-top:19.95pt;width:78.9pt;height:25.65pt;z-index:251810816">
            <v:textbox style="mso-next-textbox:#_x0000_s1211">
              <w:txbxContent>
                <w:p w:rsidR="00C05F17" w:rsidRDefault="00C05F17" w:rsidP="000441B7">
                  <w:r>
                    <w:t xml:space="preserve">  POZNÁMKY</w:t>
                  </w:r>
                </w:p>
              </w:txbxContent>
            </v:textbox>
          </v:shape>
        </w:pict>
      </w:r>
      <w:r>
        <w:rPr>
          <w:rFonts w:ascii="Times New Roman" w:hAnsi="Times New Roman"/>
          <w:i/>
          <w:noProof/>
          <w:lang w:eastAsia="cs-CZ"/>
        </w:rPr>
        <w:pict>
          <v:shape id="_x0000_s1206" type="#_x0000_t32" style="position:absolute;left:0;text-align:left;margin-left:392.45pt;margin-top:19.8pt;width:3.25pt;height:733.3pt;z-index:251806720" o:connectortype="straight"/>
        </w:pict>
      </w:r>
      <w:r w:rsidR="004E3C95" w:rsidRPr="004E3C95">
        <w:rPr>
          <w:rFonts w:ascii="Times New Roman" w:hAnsi="Times New Roman"/>
          <w:i/>
        </w:rPr>
        <w:t xml:space="preserve"> </w:t>
      </w:r>
      <w:r w:rsidR="004E3C95" w:rsidRPr="004E3C95">
        <w:rPr>
          <w:rFonts w:ascii="Times New Roman" w:hAnsi="Times New Roman"/>
          <w:i/>
        </w:rPr>
        <w:br/>
      </w:r>
      <w:r w:rsidR="004E3C95" w:rsidRPr="004E3C95">
        <w:rPr>
          <w:rFonts w:ascii="Times New Roman" w:hAnsi="Times New Roman"/>
          <w:i/>
        </w:rPr>
        <w:br/>
        <w:t>Velmi silně v poslední době vnímám rozdíl mezi těmi, kteří věří tomu, že Bůh je skrze Ducha svatého s nimi (vedle nich) a mezi těmi věřícími, kteří přijali moc Ducha svatého do svých životů. Je to, co říká Ježíš ve čtrnácté kapitole Jana: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Milujete-li mne, budete zachovávat má přikázání; a já požádám Otce a on vám dá jiného Přímluvce, aby byl s vámi navěky - Ducha pravdy, kterého svět nemůže přijmout, poněvadž ho nevidí ani nezná. Vy jej znáte, neboť </w:t>
      </w:r>
      <w:r w:rsidRPr="004E3C95">
        <w:rPr>
          <w:rFonts w:ascii="Times New Roman" w:hAnsi="Times New Roman"/>
          <w:b/>
          <w:i/>
        </w:rPr>
        <w:t>s vámi zůstává a ve vás bude</w:t>
      </w:r>
      <w:r w:rsidRPr="004E3C95">
        <w:rPr>
          <w:rFonts w:ascii="Times New Roman" w:hAnsi="Times New Roman"/>
          <w:i/>
        </w:rPr>
        <w:t>.</w:t>
      </w:r>
    </w:p>
    <w:p w:rsidR="004E3C95" w:rsidRPr="004E3C95" w:rsidRDefault="004E3C95" w:rsidP="004E3C95">
      <w:pPr>
        <w:spacing w:after="0"/>
        <w:jc w:val="both"/>
        <w:rPr>
          <w:rFonts w:ascii="Times New Roman" w:hAnsi="Times New Roman"/>
          <w:i/>
        </w:rPr>
      </w:pPr>
      <w:r w:rsidRPr="004E3C95">
        <w:rPr>
          <w:rFonts w:ascii="Times New Roman" w:hAnsi="Times New Roman"/>
          <w:i/>
        </w:rPr>
        <w:t>Ten rozdíl je v tom, jestli s námi zůstává, nebo je v nás. Rozdíl v tom, jestli jsem přijal moc Ducha svatého do svého života, nebo jen věřím, že mi může pomáhat zvenčí. Buď jen prosím a snažím se vidět, jak Bůh jedná někde vedle mne, nebo jsem přímo používán, nebo používám moc Ducha svatého, který je ve mně, aby se něco stalo, proměnilo, zastavilo, zlomilo, bylo svázáno nebo rozvázáno apod.  Přijmout moc z výsosti je přijmout moc Ducha svatého k  projevům skrze nás. Umožnit Duchu svatému vírou věřících se projevovat skrze ně, jak on sám chce.</w:t>
      </w:r>
    </w:p>
    <w:p w:rsidR="00443D98" w:rsidRDefault="00443D98" w:rsidP="004E3C95">
      <w:pPr>
        <w:spacing w:after="0"/>
        <w:jc w:val="both"/>
        <w:rPr>
          <w:rFonts w:ascii="Times New Roman" w:hAnsi="Times New Roman"/>
          <w:i/>
        </w:rPr>
      </w:pPr>
      <w:r>
        <w:rPr>
          <w:rFonts w:ascii="Times New Roman" w:hAnsi="Times New Roman"/>
          <w:i/>
        </w:rPr>
        <w:t>(Na konci vyučování o ovoci Ducha jsem hovořil o tom, že přijímáme Boží přítomnost, moc, lásku, pokoj, radost z vrchu a “užíváme si to“, necháme se jím pohltit, ale také máme přítomnost Ducha svatého v sobě, který postupně proměňuje ze vnitř náš charakter a to neprobíhá vždy tak, že se nám to líbí. Protože charakter se buduje skrze různé zkoušky.)</w:t>
      </w:r>
    </w:p>
    <w:p w:rsidR="00443D98" w:rsidRDefault="004E3C95" w:rsidP="004E3C95">
      <w:pPr>
        <w:spacing w:after="0"/>
        <w:jc w:val="both"/>
        <w:rPr>
          <w:rFonts w:ascii="Times New Roman" w:hAnsi="Times New Roman"/>
          <w:i/>
        </w:rPr>
      </w:pPr>
      <w:r w:rsidRPr="004E3C95">
        <w:rPr>
          <w:rFonts w:ascii="Times New Roman" w:hAnsi="Times New Roman"/>
          <w:i/>
        </w:rPr>
        <w:t xml:space="preserve">V obou případech se něco děje. Ježíš říká, že pokud o něco budeme prosit, v jeho Jménu, on to udělá a jinde je psáno, že když se na něčem sjednotíme, tak se to stane. Ano i takto můžeme vidět zázraky, dostat moudrou radu od Boha, vidět uzdravení a Boží moc. Proto i v církvi, kde se nevyučuje o duchovních darech a křtu Duchem svatým, se děje mnoho uzdravení a jiných zázraků. </w:t>
      </w:r>
    </w:p>
    <w:p w:rsidR="00443D98" w:rsidRDefault="00443D98"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Nejde tu o spasení, jak mnozí učí. Nemluvíš-li jazyky, tedy nemáš Ducha a nemůžeš být spasen. Spaseni jsme milostí z víry v Ježíše Krista. Ke Kristu nemůžeme přijít, pokud nám to není dáno od Otce. Jak nám to je dáno? Jedině skrze Ducha svatého. Pokud bychom podmiňovali spasení projevy Ducha svatého, pak bychom popřeli všechna tvrzení Ježíše Krista v Novém zákoně o tom, že kdo v něho věří, bude zachráněn. Spasení je z víry a nemůžeme je ničím podmiňovat. Jak by mohlo potom platit všemi křesťany známé a používané Jan 3:16. Jak mohu říci „Ježíš je Pán“, jen z Ducha svatého.  Jakékoli podmiňování spasení je lidské myšlení, které zavírá lidem cestu ke spáse.</w:t>
      </w:r>
    </w:p>
    <w:p w:rsid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Přestože se modlíme s těmi, kteří uvěřili, aby jim byl dán Duch svatý, ne vždy vidíme projevy</w:t>
      </w:r>
      <w:r w:rsidR="003716B3">
        <w:rPr>
          <w:rFonts w:ascii="Times New Roman" w:hAnsi="Times New Roman"/>
          <w:i/>
        </w:rPr>
        <w:t>-dary</w:t>
      </w:r>
      <w:r w:rsidRPr="004E3C95">
        <w:rPr>
          <w:rFonts w:ascii="Times New Roman" w:hAnsi="Times New Roman"/>
          <w:i/>
        </w:rPr>
        <w:t xml:space="preserve"> Ducha svatého u těch, za které se modlíme. Časem můžeme pozorovat, že povyroste ovoce Ducha, ale projevy</w:t>
      </w:r>
      <w:r w:rsidR="003716B3">
        <w:rPr>
          <w:rFonts w:ascii="Times New Roman" w:hAnsi="Times New Roman"/>
          <w:i/>
        </w:rPr>
        <w:t xml:space="preserve"> moci</w:t>
      </w:r>
      <w:r w:rsidRPr="004E3C95">
        <w:rPr>
          <w:rFonts w:ascii="Times New Roman" w:hAnsi="Times New Roman"/>
          <w:i/>
        </w:rPr>
        <w:t xml:space="preserve"> </w:t>
      </w:r>
      <w:r w:rsidR="003716B3">
        <w:rPr>
          <w:rFonts w:ascii="Times New Roman" w:hAnsi="Times New Roman"/>
          <w:i/>
        </w:rPr>
        <w:t xml:space="preserve">Ducha </w:t>
      </w:r>
      <w:r w:rsidRPr="004E3C95">
        <w:rPr>
          <w:rFonts w:ascii="Times New Roman" w:hAnsi="Times New Roman"/>
          <w:i/>
        </w:rPr>
        <w:t>vidíme málokdy. Většinou se objeví během společné služby. Uvěřil a vyrostl jsem v církvi, kde na důkaz přijetí Ducha svatého musel člověk začít mluvit v jazycích. Časem jsem zjistil, že to u některých nebyl projev Ducha, ale duše, protože lidé za každou cenu chtěli mluvit v jazycích, aby tím dokázali, že jsou pokřtěni v Duchu svatém.  Jiní, když se na ně tlačilo, že musí začít mluvit, se cítili obviněni, že nejsou naplněni Duchem. Že nejsou hodni, dost dobří apod. Byli i ti, kteří přestali chodit do církví. Na druhou stranu musím říci, že je dobré mluvit duchovními jazyky. (Více při vyučování o jazycích.)</w:t>
      </w:r>
    </w:p>
    <w:p w:rsidR="00DF7AF9" w:rsidRDefault="003716B3" w:rsidP="00EE6F6D">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Dnes se již na to tak netlačí jako v době, kdy jsem uvěřil. Aspoň ne veřejně</w:t>
      </w:r>
      <w:r w:rsidR="00EE6F6D">
        <w:rPr>
          <w:rFonts w:ascii="Times New Roman" w:hAnsi="Times New Roman"/>
          <w:i/>
        </w:rPr>
        <w:t xml:space="preserve"> </w:t>
      </w:r>
      <w:r w:rsidR="004E3C95" w:rsidRPr="004E3C95">
        <w:rPr>
          <w:rFonts w:ascii="Times New Roman" w:hAnsi="Times New Roman"/>
          <w:i/>
        </w:rPr>
        <w:t xml:space="preserve">na </w:t>
      </w:r>
    </w:p>
    <w:p w:rsidR="00EE6F6D" w:rsidRDefault="00EE6F6D" w:rsidP="004E3C95">
      <w:pPr>
        <w:spacing w:after="0"/>
        <w:jc w:val="both"/>
        <w:rPr>
          <w:rFonts w:ascii="Times New Roman" w:hAnsi="Times New Roman"/>
          <w:i/>
        </w:rPr>
      </w:pPr>
    </w:p>
    <w:p w:rsidR="00EE6F6D" w:rsidRDefault="00EE6F6D" w:rsidP="004E3C95">
      <w:pPr>
        <w:spacing w:after="0"/>
        <w:jc w:val="both"/>
        <w:rPr>
          <w:rFonts w:ascii="Times New Roman" w:hAnsi="Times New Roman"/>
          <w:i/>
        </w:rPr>
      </w:pPr>
    </w:p>
    <w:p w:rsidR="004E3C95" w:rsidRPr="004E3C95" w:rsidRDefault="00BE2AF4" w:rsidP="004E3C95">
      <w:pPr>
        <w:spacing w:after="0"/>
        <w:jc w:val="both"/>
        <w:rPr>
          <w:rFonts w:ascii="Times New Roman" w:hAnsi="Times New Roman"/>
          <w:i/>
        </w:rPr>
      </w:pPr>
      <w:r>
        <w:rPr>
          <w:rFonts w:ascii="Times New Roman" w:hAnsi="Times New Roman"/>
          <w:i/>
          <w:noProof/>
          <w:lang w:eastAsia="cs-CZ"/>
        </w:rPr>
        <w:pict>
          <v:shape id="_x0000_s1212" type="#_x0000_t202" style="position:absolute;left:0;text-align:left;margin-left:419.3pt;margin-top:11.7pt;width:78.9pt;height:25.65pt;z-index:251811840">
            <v:textbox style="mso-next-textbox:#_x0000_s1212">
              <w:txbxContent>
                <w:p w:rsidR="00C05F17" w:rsidRDefault="00C05F17" w:rsidP="000441B7">
                  <w:r>
                    <w:t xml:space="preserve">  POZNÁMKY</w:t>
                  </w:r>
                </w:p>
              </w:txbxContent>
            </v:textbox>
          </v:shape>
        </w:pict>
      </w:r>
      <w:r>
        <w:rPr>
          <w:rFonts w:ascii="Times New Roman" w:hAnsi="Times New Roman"/>
          <w:i/>
          <w:noProof/>
          <w:lang w:eastAsia="cs-CZ"/>
        </w:rPr>
        <w:pict>
          <v:shape id="_x0000_s1207" type="#_x0000_t32" style="position:absolute;left:0;text-align:left;margin-left:392.45pt;margin-top:3.75pt;width:3.25pt;height:733.3pt;z-index:251807744" o:connectortype="straight"/>
        </w:pict>
      </w:r>
      <w:r w:rsidR="004E3C95" w:rsidRPr="004E3C95">
        <w:rPr>
          <w:rFonts w:ascii="Times New Roman" w:hAnsi="Times New Roman"/>
          <w:i/>
        </w:rPr>
        <w:t xml:space="preserve">společné platformě církví. Přesto vnímám, že to mnoho vedoucích z charismatických a letničních církví stále tako vnímá, i když již o tom nemluví nahlas. </w:t>
      </w:r>
    </w:p>
    <w:p w:rsidR="004E3C95" w:rsidRPr="004E3C95"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Potřebujeme si uvědomit, co Pavel píše na začátku 12. Kapitoly 1. Korintských:</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1. Jsou rozdíly v darech milosti (rozdílná obdarování), ale tentýž Duch,</w:t>
      </w:r>
    </w:p>
    <w:p w:rsidR="004E3C95" w:rsidRPr="004E3C95" w:rsidRDefault="004E3C95" w:rsidP="004E3C95">
      <w:pPr>
        <w:spacing w:after="0"/>
        <w:jc w:val="both"/>
        <w:rPr>
          <w:rFonts w:ascii="Times New Roman" w:hAnsi="Times New Roman"/>
          <w:i/>
        </w:rPr>
      </w:pPr>
      <w:r w:rsidRPr="004E3C95">
        <w:rPr>
          <w:rFonts w:ascii="Times New Roman" w:hAnsi="Times New Roman"/>
          <w:i/>
        </w:rPr>
        <w:t>2. Jsou rozdíly v službách (rozdílné služby), ale tentýž Pán,</w:t>
      </w:r>
    </w:p>
    <w:p w:rsidR="004E3C95" w:rsidRPr="004E3C95" w:rsidRDefault="004E3C95" w:rsidP="004E3C95">
      <w:pPr>
        <w:spacing w:after="0"/>
        <w:jc w:val="both"/>
        <w:rPr>
          <w:rFonts w:ascii="Times New Roman" w:hAnsi="Times New Roman"/>
          <w:i/>
        </w:rPr>
      </w:pPr>
      <w:r w:rsidRPr="004E3C95">
        <w:rPr>
          <w:rFonts w:ascii="Times New Roman" w:hAnsi="Times New Roman"/>
          <w:i/>
        </w:rPr>
        <w:t>3. Jsou rozdíly v působení, ale tentýž Bůh.</w:t>
      </w:r>
    </w:p>
    <w:p w:rsidR="003716B3" w:rsidRDefault="003716B3" w:rsidP="004E3C95">
      <w:pPr>
        <w:spacing w:after="0"/>
        <w:jc w:val="both"/>
        <w:rPr>
          <w:rFonts w:ascii="Times New Roman" w:hAnsi="Times New Roman"/>
          <w:i/>
        </w:rPr>
      </w:pPr>
    </w:p>
    <w:p w:rsidR="003716B3" w:rsidRDefault="004E3C95" w:rsidP="004E3C95">
      <w:pPr>
        <w:spacing w:after="0"/>
        <w:jc w:val="both"/>
        <w:rPr>
          <w:rFonts w:ascii="Times New Roman" w:hAnsi="Times New Roman"/>
          <w:i/>
        </w:rPr>
      </w:pPr>
      <w:r w:rsidRPr="004E3C95">
        <w:rPr>
          <w:rFonts w:ascii="Times New Roman" w:hAnsi="Times New Roman"/>
          <w:i/>
        </w:rPr>
        <w:t>Vidíme, že jde o tři věci. O dary, o služby, o působení. Někdy to nedokážeme rozlišit a smícháme vše dohromady pod názvem duchovní dary. Budeme se rozlišením více věnovat v dalších kapitolách.</w:t>
      </w:r>
    </w:p>
    <w:p w:rsidR="003716B3" w:rsidRDefault="004E3C95" w:rsidP="004E3C95">
      <w:pPr>
        <w:spacing w:after="0"/>
        <w:jc w:val="both"/>
        <w:rPr>
          <w:rFonts w:ascii="Times New Roman" w:hAnsi="Times New Roman"/>
          <w:i/>
        </w:rPr>
      </w:pPr>
      <w:r w:rsidRPr="004E3C95">
        <w:rPr>
          <w:rFonts w:ascii="Times New Roman" w:hAnsi="Times New Roman"/>
          <w:i/>
        </w:rPr>
        <w:t>Teď bych rád, kdybychom si uvědomili jednu důležitou věc. Duch svatý se skrze nás projevuje různými způsoby, tak jak sám chce. Dary, které dává, se mohou projevovat jinak u jednoho a jinak u druhého.</w:t>
      </w:r>
    </w:p>
    <w:p w:rsidR="004E3C95" w:rsidRPr="004E3C95" w:rsidRDefault="004E3C95" w:rsidP="004E3C95">
      <w:pPr>
        <w:spacing w:after="0"/>
        <w:jc w:val="both"/>
        <w:rPr>
          <w:rFonts w:ascii="Times New Roman" w:hAnsi="Times New Roman"/>
          <w:i/>
        </w:rPr>
      </w:pPr>
      <w:r w:rsidRPr="004E3C95">
        <w:rPr>
          <w:rFonts w:ascii="Times New Roman" w:hAnsi="Times New Roman"/>
          <w:i/>
        </w:rPr>
        <w:t>Uvedu příklad: někdo vždy svazuje mocnosti, vyhání démony, jiný vyznává svobodu ve jménu Ježíš a Boží slovo, někdo je puzen Duchem ke křiku, jiný k tichosti, někdo má zvláštní projevy (pláč, sténání, smích,...).</w:t>
      </w:r>
    </w:p>
    <w:p w:rsidR="004E3C95" w:rsidRPr="004E3C95" w:rsidRDefault="004E3C95" w:rsidP="004E3C95">
      <w:pPr>
        <w:spacing w:after="0"/>
        <w:jc w:val="both"/>
        <w:rPr>
          <w:rFonts w:ascii="Times New Roman" w:hAnsi="Times New Roman"/>
          <w:i/>
        </w:rPr>
      </w:pPr>
      <w:r w:rsidRPr="004E3C95">
        <w:rPr>
          <w:rFonts w:ascii="Times New Roman" w:hAnsi="Times New Roman"/>
          <w:i/>
        </w:rPr>
        <w:t>Někdo útočí a vykopává v moci Ducha duchovní dveře a boří hradby. Jiný čeká a vchází otevřenými dveřmi. Někdo má výklad formou obrazů, jiný jakoby doslovný překlad apod. Duch svatý používá své děti skrze velmi rozdílné projevy. Nemůžeme říci, že jen takto je to správné a takto již ne. Musíme se spíše naučit rozlišovat mezi projevem Ducha a projevem duše a těla. (Vyučování o slově poznání.)</w:t>
      </w:r>
      <w:r w:rsidRPr="004E3C95">
        <w:rPr>
          <w:rFonts w:ascii="Times New Roman" w:hAnsi="Times New Roman"/>
          <w:i/>
        </w:rPr>
        <w:br/>
      </w:r>
      <w:r w:rsidRPr="004E3C95">
        <w:rPr>
          <w:rFonts w:ascii="Times New Roman" w:hAnsi="Times New Roman"/>
          <w:i/>
        </w:rPr>
        <w:br/>
        <w:t>Tuto úvodní část bych rád zakončil verši, kterými Pán Ježíš vyhlásil nad sebou:</w:t>
      </w:r>
    </w:p>
    <w:p w:rsidR="004E3C95" w:rsidRPr="004E3C95" w:rsidRDefault="004E3C95" w:rsidP="004E3C95">
      <w:pPr>
        <w:spacing w:after="0"/>
        <w:jc w:val="both"/>
        <w:rPr>
          <w:rFonts w:ascii="Times New Roman" w:hAnsi="Times New Roman"/>
          <w:i/>
        </w:rPr>
      </w:pPr>
      <w:r w:rsidRPr="004E3C95">
        <w:rPr>
          <w:rFonts w:ascii="Times New Roman" w:hAnsi="Times New Roman"/>
          <w:i/>
        </w:rPr>
        <w:br/>
        <w:t xml:space="preserve">“Duch Hospodinův jest nade mnou; proto mne pomazal, abych přinesl chudým radostnou zvěst; poslal mne, abych vyhlásil zajatcům propuštění a slepým vrácení zraku, abych propustil zdeptané na svobodu, abych vyhlásil léto milosti Hospodinovy.´ </w:t>
      </w:r>
    </w:p>
    <w:p w:rsidR="004E3C95" w:rsidRPr="004E3C95" w:rsidRDefault="004E3C95" w:rsidP="004E3C95">
      <w:pPr>
        <w:spacing w:after="0"/>
        <w:jc w:val="both"/>
        <w:rPr>
          <w:rFonts w:ascii="Times New Roman" w:hAnsi="Times New Roman"/>
          <w:i/>
        </w:rPr>
      </w:pPr>
      <w:r w:rsidRPr="004E3C95">
        <w:rPr>
          <w:rFonts w:ascii="Times New Roman" w:hAnsi="Times New Roman"/>
          <w:i/>
        </w:rPr>
        <w:br/>
      </w:r>
      <w:r w:rsidRPr="004E3C95">
        <w:rPr>
          <w:rFonts w:ascii="Times New Roman" w:hAnsi="Times New Roman"/>
          <w:i/>
        </w:rPr>
        <w:br/>
        <w:t>Není to podobné jako to, co nám Ježíš říká: Lukáš 24:49  „Hle, sesílám na vás, co slíbil můj Otec; zůstaňte ve městě, dokud nebudete vyzbrojeni mocí z výsosti."</w:t>
      </w:r>
    </w:p>
    <w:p w:rsidR="003716B3" w:rsidRDefault="003716B3" w:rsidP="004E3C95">
      <w:pPr>
        <w:spacing w:after="0"/>
        <w:jc w:val="both"/>
        <w:rPr>
          <w:rFonts w:ascii="Times New Roman" w:hAnsi="Times New Roman"/>
        </w:rPr>
      </w:pPr>
    </w:p>
    <w:p w:rsidR="003716B3" w:rsidRDefault="003716B3" w:rsidP="004E3C95">
      <w:pPr>
        <w:spacing w:after="0"/>
        <w:jc w:val="both"/>
        <w:rPr>
          <w:rFonts w:ascii="Times New Roman" w:hAnsi="Times New Roman"/>
          <w:i/>
        </w:rPr>
      </w:pPr>
      <w:r w:rsidRPr="003716B3">
        <w:rPr>
          <w:rFonts w:ascii="Times New Roman" w:hAnsi="Times New Roman"/>
          <w:i/>
        </w:rPr>
        <w:t>Srovnej a napiš si, co nám Ježíš říká, že máme dělat s tím, co vyhlásil nad sebou Ježíš v Lukáš 4:18-19</w:t>
      </w:r>
      <w:r w:rsidR="00DF7AF9">
        <w:rPr>
          <w:rFonts w:ascii="Times New Roman" w:hAnsi="Times New Roman"/>
          <w:i/>
        </w:rPr>
        <w:t>:</w:t>
      </w:r>
    </w:p>
    <w:p w:rsidR="00DF7AF9" w:rsidRPr="003716B3" w:rsidRDefault="00DF7AF9" w:rsidP="004E3C95">
      <w:pPr>
        <w:spacing w:after="0"/>
        <w:jc w:val="both"/>
        <w:rPr>
          <w:rFonts w:ascii="Times New Roman" w:hAnsi="Times New Roman"/>
          <w:i/>
        </w:rPr>
      </w:pPr>
      <w:r>
        <w:rPr>
          <w:rFonts w:ascii="Times New Roman" w:hAnsi="Times New Roman"/>
          <w:i/>
        </w:rPr>
        <w:t>Co máme dělat:                                                        Co vyhlásil nad sebou Ježíš:</w:t>
      </w:r>
    </w:p>
    <w:p w:rsidR="00DF7AF9" w:rsidRPr="00DF7AF9" w:rsidRDefault="00DF7AF9" w:rsidP="00DF7AF9">
      <w:pPr>
        <w:pStyle w:val="Normlnweb"/>
        <w:textAlignment w:val="baseline"/>
        <w:rPr>
          <w:rFonts w:asciiTheme="minorHAnsi" w:hAnsiTheme="minorHAnsi" w:cs="Arial"/>
          <w:i/>
          <w:color w:val="2B2B2B"/>
          <w:sz w:val="22"/>
          <w:szCs w:val="22"/>
        </w:rPr>
      </w:pPr>
      <w:r>
        <w:rPr>
          <w:rFonts w:asciiTheme="minorHAnsi" w:hAnsiTheme="minorHAnsi" w:cs="Arial"/>
          <w:i/>
          <w:color w:val="2B2B2B"/>
          <w:sz w:val="22"/>
          <w:szCs w:val="22"/>
        </w:rPr>
        <w:t>-------------------------------------------                            -------------------------------------------------</w:t>
      </w:r>
      <w:r>
        <w:rPr>
          <w:rFonts w:asciiTheme="minorHAnsi" w:hAnsiTheme="minorHAnsi" w:cs="Arial"/>
          <w:i/>
          <w:color w:val="2B2B2B"/>
          <w:sz w:val="22"/>
          <w:szCs w:val="22"/>
        </w:rPr>
        <w:br/>
        <w:t>-------------------------------------------                            --------------------------------------------------------------------------------------------                            --------------------------------------------------------------------------------------------                            --------------------------------------------------------------------------------------------                            -------------------------------------------------</w:t>
      </w:r>
      <w:r>
        <w:rPr>
          <w:rFonts w:asciiTheme="minorHAnsi" w:hAnsiTheme="minorHAnsi" w:cs="Arial"/>
          <w:i/>
          <w:color w:val="2B2B2B"/>
          <w:sz w:val="22"/>
          <w:szCs w:val="22"/>
        </w:rPr>
        <w:br/>
        <w:t>-------------------------------------------                            --------------------------------------------------------------------------------------------                            -------------------------------------------------</w:t>
      </w:r>
    </w:p>
    <w:p w:rsidR="00EE6F6D" w:rsidRDefault="00DF7AF9" w:rsidP="000441B7">
      <w:pPr>
        <w:spacing w:after="0"/>
        <w:jc w:val="both"/>
        <w:rPr>
          <w:rFonts w:ascii="Times New Roman" w:hAnsi="Times New Roman"/>
        </w:rPr>
      </w:pPr>
      <w:r w:rsidRPr="004E3C95">
        <w:rPr>
          <w:rFonts w:ascii="Times New Roman" w:hAnsi="Times New Roman"/>
          <w:i/>
        </w:rPr>
        <w:t>Zkusme i my</w:t>
      </w:r>
      <w:r>
        <w:rPr>
          <w:rFonts w:ascii="Times New Roman" w:hAnsi="Times New Roman"/>
          <w:i/>
        </w:rPr>
        <w:t xml:space="preserve"> ve vší pokoře a úctě k Pánu</w:t>
      </w:r>
      <w:r w:rsidRPr="004E3C95">
        <w:rPr>
          <w:rFonts w:ascii="Times New Roman" w:hAnsi="Times New Roman"/>
          <w:i/>
        </w:rPr>
        <w:t xml:space="preserve"> vyhlásit nad sebou že : „Duch Hospodinův je nade mnou....“, vždyť zde je všechno, co nám, Ježíš říká, že máme dělat</w:t>
      </w:r>
      <w:r>
        <w:rPr>
          <w:rFonts w:ascii="Times New Roman" w:hAnsi="Times New Roman"/>
        </w:rPr>
        <w:t>.</w:t>
      </w:r>
    </w:p>
    <w:p w:rsidR="00EE6F6D" w:rsidRDefault="00EE6F6D" w:rsidP="000441B7">
      <w:pPr>
        <w:spacing w:after="0"/>
        <w:jc w:val="both"/>
        <w:rPr>
          <w:rFonts w:ascii="Times New Roman" w:hAnsi="Times New Roman"/>
        </w:rPr>
      </w:pPr>
    </w:p>
    <w:p w:rsidR="00EE6F6D" w:rsidRDefault="00EE6F6D" w:rsidP="000441B7">
      <w:pPr>
        <w:spacing w:after="0"/>
        <w:jc w:val="both"/>
        <w:rPr>
          <w:rFonts w:ascii="Times New Roman" w:hAnsi="Times New Roman"/>
        </w:rPr>
      </w:pPr>
    </w:p>
    <w:p w:rsidR="00EE6F6D" w:rsidRDefault="00BE2AF4" w:rsidP="000441B7">
      <w:pPr>
        <w:spacing w:after="0"/>
        <w:jc w:val="both"/>
        <w:rPr>
          <w:rFonts w:ascii="Times New Roman" w:hAnsi="Times New Roman"/>
        </w:rPr>
      </w:pPr>
      <w:r w:rsidRPr="00BE2AF4">
        <w:rPr>
          <w:rFonts w:ascii="Times New Roman" w:hAnsi="Times New Roman"/>
          <w:b/>
          <w:i/>
          <w:noProof/>
          <w:lang w:eastAsia="cs-CZ"/>
        </w:rPr>
        <w:lastRenderedPageBreak/>
        <w:pict>
          <v:shape id="_x0000_s1218" type="#_x0000_t202" style="position:absolute;left:0;text-align:left;margin-left:418.55pt;margin-top:1.5pt;width:78.9pt;height:25.65pt;z-index:251816960">
            <v:textbox style="mso-next-textbox:#_x0000_s1218">
              <w:txbxContent>
                <w:p w:rsidR="00C05F17" w:rsidRDefault="00C05F17" w:rsidP="00CD334B">
                  <w:r>
                    <w:t xml:space="preserve">  POZNÁMKY</w:t>
                  </w:r>
                </w:p>
              </w:txbxContent>
            </v:textbox>
          </v:shape>
        </w:pict>
      </w:r>
      <w:r w:rsidRPr="00BE2AF4">
        <w:rPr>
          <w:rFonts w:ascii="Times New Roman" w:hAnsi="Times New Roman"/>
          <w:b/>
          <w:i/>
          <w:noProof/>
          <w:lang w:eastAsia="cs-CZ"/>
        </w:rPr>
        <w:pict>
          <v:shape id="_x0000_s1214" type="#_x0000_t32" style="position:absolute;left:0;text-align:left;margin-left:394.7pt;margin-top:1.05pt;width:3.25pt;height:733.3pt;z-index:251812864" o:connectortype="straight"/>
        </w:pict>
      </w:r>
    </w:p>
    <w:p w:rsidR="00EE6F6D" w:rsidRDefault="00EE6F6D" w:rsidP="000441B7">
      <w:pPr>
        <w:spacing w:after="0"/>
        <w:jc w:val="both"/>
        <w:rPr>
          <w:b/>
          <w:i/>
          <w:lang w:eastAsia="cs-CZ"/>
        </w:rPr>
      </w:pPr>
      <w:r w:rsidRPr="00EE6F6D">
        <w:rPr>
          <w:rFonts w:ascii="Times New Roman" w:hAnsi="Times New Roman"/>
          <w:b/>
          <w:i/>
        </w:rPr>
        <w:t>II. Rozdělení a jejich působení</w:t>
      </w:r>
      <w:r w:rsidR="00886F17" w:rsidRPr="00EE6F6D">
        <w:rPr>
          <w:b/>
          <w:i/>
          <w:lang w:eastAsia="cs-CZ"/>
        </w:rPr>
        <w:tab/>
      </w:r>
    </w:p>
    <w:p w:rsidR="00EE6F6D" w:rsidRDefault="00EE6F6D" w:rsidP="000441B7">
      <w:pPr>
        <w:spacing w:after="0"/>
        <w:jc w:val="both"/>
        <w:rPr>
          <w:b/>
          <w:i/>
          <w:lang w:eastAsia="cs-CZ"/>
        </w:rPr>
      </w:pPr>
    </w:p>
    <w:p w:rsidR="00EE6F6D" w:rsidRDefault="00EE6F6D" w:rsidP="00EE6F6D">
      <w:pPr>
        <w:spacing w:after="0"/>
        <w:jc w:val="both"/>
        <w:rPr>
          <w:i/>
          <w:lang w:eastAsia="cs-CZ"/>
        </w:rPr>
      </w:pPr>
      <w:r>
        <w:rPr>
          <w:i/>
          <w:lang w:eastAsia="cs-CZ"/>
        </w:rPr>
        <w:t>Když b</w:t>
      </w:r>
      <w:r w:rsidR="00876EDE">
        <w:rPr>
          <w:i/>
          <w:lang w:eastAsia="cs-CZ"/>
        </w:rPr>
        <w:t xml:space="preserve">ych chtěl vyjádřit rozdíl mezi </w:t>
      </w:r>
      <w:r>
        <w:rPr>
          <w:i/>
          <w:lang w:eastAsia="cs-CZ"/>
        </w:rPr>
        <w:t xml:space="preserve">ovocem Ducha svatého a dary Ducha svatého, pak bych to nejjednodušeji </w:t>
      </w:r>
      <w:r w:rsidR="00876EDE">
        <w:rPr>
          <w:i/>
          <w:lang w:eastAsia="cs-CZ"/>
        </w:rPr>
        <w:t>řekl takto:</w:t>
      </w:r>
    </w:p>
    <w:p w:rsidR="00876EDE" w:rsidRDefault="00876EDE" w:rsidP="00EE6F6D">
      <w:pPr>
        <w:spacing w:after="0"/>
        <w:jc w:val="both"/>
        <w:rPr>
          <w:i/>
          <w:lang w:eastAsia="cs-CZ"/>
        </w:rPr>
      </w:pPr>
      <w:r w:rsidRPr="00876EDE">
        <w:rPr>
          <w:i/>
          <w:u w:val="single"/>
          <w:lang w:eastAsia="cs-CZ"/>
        </w:rPr>
        <w:t>Ovoce Ducha svatého je budování charakteru Božího služebníka, dary Ducha svatého pak nadpřirozený nástroj ke službě daný služebníkovi přímo Bohem.</w:t>
      </w:r>
      <w:r>
        <w:rPr>
          <w:i/>
          <w:lang w:eastAsia="cs-CZ"/>
        </w:rPr>
        <w:t xml:space="preserve"> </w:t>
      </w:r>
      <w:r w:rsidR="0005574D">
        <w:rPr>
          <w:i/>
          <w:lang w:eastAsia="cs-CZ"/>
        </w:rPr>
        <w:t>Obojí by však mělo růst zároveň, jinak se nástroj v ruce věřícího může stát nebezpečným jak lidem kolem, tak pro církev a nepřináší slávu Bohu a Božímu království, ale spíše naopak.</w:t>
      </w:r>
      <w:r w:rsidR="0005574D">
        <w:rPr>
          <w:i/>
          <w:lang w:eastAsia="cs-CZ"/>
        </w:rPr>
        <w:br/>
        <w:t>(podobně  jako auto v rukách člověka, který neumí řídit, vrtačka v rukou člověka, který je nešikovný, nebo řeznický nůž v rukou šíleného řezníka)</w:t>
      </w:r>
    </w:p>
    <w:p w:rsidR="0005574D" w:rsidRDefault="0005574D" w:rsidP="00EE6F6D">
      <w:pPr>
        <w:spacing w:after="0"/>
        <w:jc w:val="both"/>
        <w:rPr>
          <w:i/>
          <w:lang w:eastAsia="cs-CZ"/>
        </w:rPr>
      </w:pPr>
    </w:p>
    <w:p w:rsidR="00876EDE" w:rsidRDefault="00876EDE" w:rsidP="00EE6F6D">
      <w:pPr>
        <w:spacing w:after="0"/>
        <w:jc w:val="both"/>
        <w:rPr>
          <w:i/>
          <w:lang w:eastAsia="cs-CZ"/>
        </w:rPr>
      </w:pPr>
      <w:r>
        <w:rPr>
          <w:i/>
          <w:lang w:eastAsia="cs-CZ"/>
        </w:rPr>
        <w:t xml:space="preserve">Proč potřebují Boží služebníci (a Bůh touží, aby jimi byli všichni) takové nadpřirozené nástroje? </w:t>
      </w:r>
      <w:r w:rsidR="005321D4">
        <w:rPr>
          <w:i/>
          <w:lang w:eastAsia="cs-CZ"/>
        </w:rPr>
        <w:t xml:space="preserve"> Jsou k tomu minimálně dva důvody</w:t>
      </w:r>
      <w:r>
        <w:rPr>
          <w:i/>
          <w:lang w:eastAsia="cs-CZ"/>
        </w:rPr>
        <w:t>:</w:t>
      </w:r>
    </w:p>
    <w:p w:rsidR="005321D4" w:rsidRDefault="005321D4" w:rsidP="00EE6F6D">
      <w:pPr>
        <w:spacing w:after="0"/>
        <w:jc w:val="both"/>
        <w:rPr>
          <w:i/>
          <w:lang w:eastAsia="cs-CZ"/>
        </w:rPr>
      </w:pPr>
    </w:p>
    <w:p w:rsidR="00876EDE" w:rsidRDefault="00876EDE" w:rsidP="00883CF1">
      <w:pPr>
        <w:pStyle w:val="Odstavecseseznamem"/>
        <w:numPr>
          <w:ilvl w:val="0"/>
          <w:numId w:val="12"/>
        </w:numPr>
        <w:spacing w:after="0"/>
        <w:jc w:val="both"/>
        <w:rPr>
          <w:i/>
          <w:lang w:eastAsia="cs-CZ"/>
        </w:rPr>
      </w:pPr>
      <w:r>
        <w:rPr>
          <w:i/>
          <w:lang w:eastAsia="cs-CZ"/>
        </w:rPr>
        <w:t>aby bylo vidět, že jde o dílo Boží</w:t>
      </w:r>
      <w:r w:rsidR="005321D4">
        <w:rPr>
          <w:i/>
          <w:lang w:eastAsia="cs-CZ"/>
        </w:rPr>
        <w:t>,</w:t>
      </w:r>
    </w:p>
    <w:p w:rsidR="00876EDE" w:rsidRDefault="00876EDE" w:rsidP="00883CF1">
      <w:pPr>
        <w:pStyle w:val="Odstavecseseznamem"/>
        <w:numPr>
          <w:ilvl w:val="0"/>
          <w:numId w:val="12"/>
        </w:numPr>
        <w:spacing w:after="0"/>
        <w:jc w:val="both"/>
        <w:rPr>
          <w:i/>
          <w:lang w:eastAsia="cs-CZ"/>
        </w:rPr>
      </w:pPr>
      <w:r>
        <w:rPr>
          <w:i/>
          <w:lang w:eastAsia="cs-CZ"/>
        </w:rPr>
        <w:t>nebojujeme proti tělu a krvi, ale proti duchovním mocnostem zla v </w:t>
      </w:r>
      <w:proofErr w:type="spellStart"/>
      <w:r>
        <w:rPr>
          <w:i/>
          <w:lang w:eastAsia="cs-CZ"/>
        </w:rPr>
        <w:t>ponebeských</w:t>
      </w:r>
      <w:proofErr w:type="spellEnd"/>
      <w:r>
        <w:rPr>
          <w:i/>
          <w:lang w:eastAsia="cs-CZ"/>
        </w:rPr>
        <w:t xml:space="preserve"> oblastech (</w:t>
      </w:r>
      <w:proofErr w:type="spellStart"/>
      <w:r>
        <w:rPr>
          <w:i/>
          <w:lang w:eastAsia="cs-CZ"/>
        </w:rPr>
        <w:t>Ef</w:t>
      </w:r>
      <w:proofErr w:type="spellEnd"/>
      <w:r>
        <w:rPr>
          <w:i/>
          <w:lang w:eastAsia="cs-CZ"/>
        </w:rPr>
        <w:t xml:space="preserve"> 6) – proto potřebujeme také mít nadpřirozené-duchovní nástroje k tomuto boji</w:t>
      </w:r>
      <w:r w:rsidR="005321D4">
        <w:rPr>
          <w:i/>
          <w:lang w:eastAsia="cs-CZ"/>
        </w:rPr>
        <w:t>.</w:t>
      </w:r>
    </w:p>
    <w:p w:rsidR="00F105B1" w:rsidRDefault="00E828AE" w:rsidP="00E828AE">
      <w:pPr>
        <w:spacing w:after="0"/>
        <w:jc w:val="both"/>
        <w:rPr>
          <w:i/>
          <w:lang w:eastAsia="cs-CZ"/>
        </w:rPr>
      </w:pPr>
      <w:r>
        <w:rPr>
          <w:i/>
          <w:lang w:eastAsia="cs-CZ"/>
        </w:rPr>
        <w:br/>
        <w:t>Bůh rozdal svým dětem mnoho darů k užitku a k užívání, ale těchto devět, které jsou uvedené v 1. listě Korintským ve 12. kapitole, je skutečnou demonstrací Božího nadpřirozeného jednání a jsou evidentní u věřících, kteří p</w:t>
      </w:r>
      <w:r w:rsidR="00F105B1">
        <w:rPr>
          <w:i/>
          <w:lang w:eastAsia="cs-CZ"/>
        </w:rPr>
        <w:t>řijali do svých životů moc Boží, jsou oblečení mocí z výsosti</w:t>
      </w:r>
      <w:r>
        <w:rPr>
          <w:i/>
          <w:lang w:eastAsia="cs-CZ"/>
        </w:rPr>
        <w:t>–</w:t>
      </w:r>
      <w:r w:rsidR="00F105B1">
        <w:rPr>
          <w:i/>
          <w:lang w:eastAsia="cs-CZ"/>
        </w:rPr>
        <w:t xml:space="preserve"> křest</w:t>
      </w:r>
      <w:r>
        <w:rPr>
          <w:i/>
          <w:lang w:eastAsia="cs-CZ"/>
        </w:rPr>
        <w:t xml:space="preserve"> Duchem svatým.</w:t>
      </w:r>
      <w:r w:rsidR="00F105B1">
        <w:rPr>
          <w:i/>
          <w:lang w:eastAsia="cs-CZ"/>
        </w:rPr>
        <w:t xml:space="preserve"> (Lukáš 24, Skutky 1)</w:t>
      </w:r>
    </w:p>
    <w:p w:rsidR="007B10A1" w:rsidRDefault="00F105B1" w:rsidP="00E828AE">
      <w:pPr>
        <w:spacing w:after="0"/>
        <w:jc w:val="both"/>
        <w:rPr>
          <w:i/>
          <w:lang w:eastAsia="cs-CZ"/>
        </w:rPr>
      </w:pPr>
      <w:r>
        <w:rPr>
          <w:i/>
          <w:lang w:eastAsia="cs-CZ"/>
        </w:rPr>
        <w:br/>
        <w:t>Již předtím na ně Ježíš vdech svého Ducha (Jan20), teď se jedná o MOC – nadpřirozené Boží nástroje – moc z výsosti. Někdy se tyto dvě situace spojí a věřící je znovuzrozen (přijetí Ducha svatého</w:t>
      </w:r>
      <w:r w:rsidR="007B10A1">
        <w:rPr>
          <w:i/>
          <w:lang w:eastAsia="cs-CZ"/>
        </w:rPr>
        <w:t xml:space="preserve"> při uvěření a vydání se Kristu)</w:t>
      </w:r>
      <w:r>
        <w:rPr>
          <w:i/>
          <w:lang w:eastAsia="cs-CZ"/>
        </w:rPr>
        <w:t xml:space="preserve"> a zároveň je pokřtěn Duchem svatým (je oblečen mocí z výsosti). Jindy je to rozdělené a věřící může být oblečen mocí z výsosti po několika dnech, týdnech a doko</w:t>
      </w:r>
      <w:r w:rsidR="007B10A1">
        <w:rPr>
          <w:i/>
          <w:lang w:eastAsia="cs-CZ"/>
        </w:rPr>
        <w:t>nce letech po svém obrácení se.</w:t>
      </w:r>
    </w:p>
    <w:p w:rsidR="00F105B1" w:rsidRDefault="00F105B1" w:rsidP="00E828AE">
      <w:pPr>
        <w:spacing w:after="0"/>
        <w:jc w:val="both"/>
        <w:rPr>
          <w:i/>
          <w:lang w:eastAsia="cs-CZ"/>
        </w:rPr>
      </w:pPr>
      <w:r>
        <w:rPr>
          <w:i/>
          <w:lang w:eastAsia="cs-CZ"/>
        </w:rPr>
        <w:t xml:space="preserve"> </w:t>
      </w:r>
      <w:r w:rsidR="007B10A1">
        <w:rPr>
          <w:i/>
          <w:lang w:eastAsia="cs-CZ"/>
        </w:rPr>
        <w:t>A n</w:t>
      </w:r>
      <w:r>
        <w:rPr>
          <w:i/>
          <w:lang w:eastAsia="cs-CZ"/>
        </w:rPr>
        <w:t>ěkdy nikdy.</w:t>
      </w:r>
      <w:r w:rsidR="007B10A1">
        <w:rPr>
          <w:i/>
          <w:lang w:eastAsia="cs-CZ"/>
        </w:rPr>
        <w:t xml:space="preserve"> </w:t>
      </w:r>
      <w:r>
        <w:rPr>
          <w:i/>
          <w:lang w:eastAsia="cs-CZ"/>
        </w:rPr>
        <w:t>(Skutky</w:t>
      </w:r>
      <w:r w:rsidR="007B10A1">
        <w:rPr>
          <w:i/>
          <w:lang w:eastAsia="cs-CZ"/>
        </w:rPr>
        <w:t>19)</w:t>
      </w:r>
    </w:p>
    <w:p w:rsidR="007B10A1" w:rsidRDefault="007B10A1" w:rsidP="00E828AE">
      <w:pPr>
        <w:spacing w:after="0"/>
        <w:jc w:val="both"/>
        <w:rPr>
          <w:i/>
          <w:lang w:eastAsia="cs-CZ"/>
        </w:rPr>
      </w:pPr>
      <w:r>
        <w:rPr>
          <w:i/>
          <w:lang w:eastAsia="cs-CZ"/>
        </w:rPr>
        <w:t>Tento „křest“ může Bůh seslat sám od sebe na člověka, který se modlí, jindy skrze modlitbu a vkládání rukou jiných služebníků, jindy při evangelizaci a kázání Božího slova…. Bůh to dělá tak, jak sám chce.</w:t>
      </w:r>
    </w:p>
    <w:p w:rsidR="002E2052" w:rsidRDefault="007B10A1" w:rsidP="002E2052">
      <w:pPr>
        <w:spacing w:after="0"/>
        <w:jc w:val="both"/>
        <w:rPr>
          <w:i/>
          <w:lang w:eastAsia="cs-CZ"/>
        </w:rPr>
      </w:pPr>
      <w:r>
        <w:rPr>
          <w:i/>
          <w:lang w:eastAsia="cs-CZ"/>
        </w:rPr>
        <w:br/>
        <w:t xml:space="preserve">Těchto darů ve 12. kapitole </w:t>
      </w:r>
      <w:r w:rsidR="002E2052">
        <w:rPr>
          <w:i/>
          <w:lang w:eastAsia="cs-CZ"/>
        </w:rPr>
        <w:t xml:space="preserve">1. Korintským </w:t>
      </w:r>
      <w:r>
        <w:rPr>
          <w:i/>
          <w:lang w:eastAsia="cs-CZ"/>
        </w:rPr>
        <w:t>je popsáno devět:</w:t>
      </w:r>
      <w:r w:rsidR="002E2052">
        <w:rPr>
          <w:i/>
          <w:lang w:eastAsia="cs-CZ"/>
        </w:rPr>
        <w:t xml:space="preserve"> </w:t>
      </w:r>
      <w:r w:rsidR="002E2052" w:rsidRPr="002E2052">
        <w:rPr>
          <w:i/>
          <w:lang w:eastAsia="cs-CZ"/>
        </w:rPr>
        <w:t> </w:t>
      </w:r>
    </w:p>
    <w:p w:rsidR="002E2052" w:rsidRPr="002E2052" w:rsidRDefault="002E2052" w:rsidP="002E2052">
      <w:pPr>
        <w:spacing w:after="0"/>
        <w:jc w:val="both"/>
        <w:rPr>
          <w:i/>
          <w:lang w:eastAsia="cs-CZ"/>
        </w:rPr>
      </w:pPr>
      <w:r w:rsidRPr="002E2052">
        <w:rPr>
          <w:i/>
          <w:lang w:eastAsia="cs-CZ"/>
        </w:rPr>
        <w:t xml:space="preserve">Neboť jednomu je skrze Ducha dáváno </w:t>
      </w:r>
      <w:r w:rsidRPr="002E2052">
        <w:rPr>
          <w:b/>
          <w:i/>
          <w:u w:val="single"/>
          <w:lang w:eastAsia="cs-CZ"/>
        </w:rPr>
        <w:t>slovo moudrosti</w:t>
      </w:r>
      <w:r w:rsidRPr="002E2052">
        <w:rPr>
          <w:i/>
          <w:lang w:eastAsia="cs-CZ"/>
        </w:rPr>
        <w:t xml:space="preserve">, jinému podle téhož Ducha </w:t>
      </w:r>
      <w:r w:rsidRPr="002E2052">
        <w:rPr>
          <w:b/>
          <w:i/>
          <w:u w:val="single"/>
          <w:lang w:eastAsia="cs-CZ"/>
        </w:rPr>
        <w:t>slovo poznání</w:t>
      </w:r>
      <w:r w:rsidRPr="002E2052">
        <w:rPr>
          <w:i/>
          <w:lang w:eastAsia="cs-CZ"/>
        </w:rPr>
        <w:t>;</w:t>
      </w:r>
      <w:r>
        <w:rPr>
          <w:i/>
          <w:lang w:eastAsia="cs-CZ"/>
        </w:rPr>
        <w:t xml:space="preserve"> </w:t>
      </w:r>
      <w:r w:rsidRPr="002E2052">
        <w:rPr>
          <w:i/>
          <w:lang w:eastAsia="cs-CZ"/>
        </w:rPr>
        <w:t xml:space="preserve">dalšímu </w:t>
      </w:r>
      <w:r w:rsidRPr="002E2052">
        <w:rPr>
          <w:b/>
          <w:i/>
          <w:u w:val="single"/>
          <w:lang w:eastAsia="cs-CZ"/>
        </w:rPr>
        <w:t>víra</w:t>
      </w:r>
      <w:r w:rsidRPr="002E2052">
        <w:rPr>
          <w:i/>
          <w:lang w:eastAsia="cs-CZ"/>
        </w:rPr>
        <w:t xml:space="preserve"> v témž Duchu, jinému </w:t>
      </w:r>
      <w:r w:rsidRPr="002E2052">
        <w:rPr>
          <w:b/>
          <w:i/>
          <w:u w:val="single"/>
          <w:lang w:eastAsia="cs-CZ"/>
        </w:rPr>
        <w:t xml:space="preserve">dary uzdravování </w:t>
      </w:r>
      <w:r w:rsidRPr="002E2052">
        <w:rPr>
          <w:i/>
          <w:lang w:eastAsia="cs-CZ"/>
        </w:rPr>
        <w:t>v témž Duchu;</w:t>
      </w:r>
      <w:r>
        <w:rPr>
          <w:i/>
          <w:lang w:eastAsia="cs-CZ"/>
        </w:rPr>
        <w:t xml:space="preserve"> </w:t>
      </w:r>
      <w:r w:rsidRPr="002E2052">
        <w:rPr>
          <w:i/>
          <w:lang w:eastAsia="cs-CZ"/>
        </w:rPr>
        <w:t xml:space="preserve">jinému </w:t>
      </w:r>
      <w:r w:rsidRPr="002E2052">
        <w:rPr>
          <w:b/>
          <w:i/>
          <w:u w:val="single"/>
          <w:lang w:eastAsia="cs-CZ"/>
        </w:rPr>
        <w:t>působení mocných činů</w:t>
      </w:r>
      <w:r w:rsidRPr="002E2052">
        <w:rPr>
          <w:i/>
          <w:lang w:eastAsia="cs-CZ"/>
        </w:rPr>
        <w:t xml:space="preserve">, jinému </w:t>
      </w:r>
      <w:r w:rsidRPr="002E2052">
        <w:rPr>
          <w:b/>
          <w:i/>
          <w:u w:val="single"/>
          <w:lang w:eastAsia="cs-CZ"/>
        </w:rPr>
        <w:t>proroctví</w:t>
      </w:r>
      <w:r w:rsidRPr="002E2052">
        <w:rPr>
          <w:i/>
          <w:lang w:eastAsia="cs-CZ"/>
        </w:rPr>
        <w:t xml:space="preserve">, jinému </w:t>
      </w:r>
      <w:r w:rsidRPr="002E2052">
        <w:rPr>
          <w:b/>
          <w:i/>
          <w:u w:val="single"/>
          <w:lang w:eastAsia="cs-CZ"/>
        </w:rPr>
        <w:t>rozlišování duchů</w:t>
      </w:r>
      <w:r w:rsidRPr="002E2052">
        <w:rPr>
          <w:i/>
          <w:lang w:eastAsia="cs-CZ"/>
        </w:rPr>
        <w:t xml:space="preserve">, dalšímu </w:t>
      </w:r>
      <w:r w:rsidRPr="002E2052">
        <w:rPr>
          <w:b/>
          <w:i/>
          <w:u w:val="single"/>
          <w:lang w:eastAsia="cs-CZ"/>
        </w:rPr>
        <w:t>druhy jazyků</w:t>
      </w:r>
      <w:r w:rsidRPr="002E2052">
        <w:rPr>
          <w:i/>
          <w:lang w:eastAsia="cs-CZ"/>
        </w:rPr>
        <w:t xml:space="preserve">, jinému pak </w:t>
      </w:r>
      <w:r w:rsidRPr="002E2052">
        <w:rPr>
          <w:b/>
          <w:i/>
          <w:u w:val="single"/>
          <w:lang w:eastAsia="cs-CZ"/>
        </w:rPr>
        <w:t>výklad jazyků</w:t>
      </w:r>
      <w:r w:rsidRPr="002E2052">
        <w:rPr>
          <w:i/>
          <w:lang w:eastAsia="cs-CZ"/>
        </w:rPr>
        <w:t>.</w:t>
      </w:r>
      <w:r>
        <w:rPr>
          <w:i/>
          <w:lang w:eastAsia="cs-CZ"/>
        </w:rPr>
        <w:t xml:space="preserve"> </w:t>
      </w:r>
      <w:r w:rsidRPr="002E2052">
        <w:rPr>
          <w:i/>
          <w:lang w:eastAsia="cs-CZ"/>
        </w:rPr>
        <w:t>Avšak to všechno působí jeden a týž Duch, který rozděluje ka</w:t>
      </w:r>
      <w:r>
        <w:rPr>
          <w:i/>
          <w:lang w:eastAsia="cs-CZ"/>
        </w:rPr>
        <w:t>ždému jednotlivě, jak sám chce.</w:t>
      </w:r>
    </w:p>
    <w:p w:rsidR="002E2052" w:rsidRDefault="002E2052" w:rsidP="002E2052">
      <w:pPr>
        <w:spacing w:after="0"/>
        <w:jc w:val="both"/>
        <w:rPr>
          <w:i/>
          <w:lang w:eastAsia="cs-CZ"/>
        </w:rPr>
      </w:pPr>
      <w:r>
        <w:rPr>
          <w:i/>
          <w:lang w:eastAsia="cs-CZ"/>
        </w:rPr>
        <w:br/>
        <w:t>Rozdělil jsem si je podle sebe do tří skupin. Během času jsem zjistil, že většinou jsou v těchto skupinách i věřícím rozdány. Tedy, pokud se projevuje jeden dar ze skupiny, Duch svatý dal i ostatní, které však nejsou tak zjevné a používané věřícím. (pokud si to uvědomí, pak je může u sebe objevit a začít je také používat)</w:t>
      </w:r>
    </w:p>
    <w:p w:rsidR="0005574D" w:rsidRDefault="0005574D" w:rsidP="002E2052">
      <w:pPr>
        <w:spacing w:after="0"/>
        <w:jc w:val="both"/>
        <w:rPr>
          <w:i/>
          <w:lang w:eastAsia="cs-CZ"/>
        </w:rPr>
      </w:pPr>
    </w:p>
    <w:p w:rsidR="0005574D" w:rsidRDefault="0005574D" w:rsidP="002E2052">
      <w:pPr>
        <w:spacing w:after="0"/>
        <w:jc w:val="both"/>
        <w:rPr>
          <w:i/>
          <w:lang w:eastAsia="cs-CZ"/>
        </w:rPr>
      </w:pPr>
    </w:p>
    <w:p w:rsidR="0005574D" w:rsidRDefault="00BE2AF4" w:rsidP="002E2052">
      <w:pPr>
        <w:spacing w:after="0"/>
        <w:jc w:val="both"/>
        <w:rPr>
          <w:i/>
          <w:lang w:eastAsia="cs-CZ"/>
        </w:rPr>
      </w:pPr>
      <w:r>
        <w:rPr>
          <w:i/>
          <w:noProof/>
          <w:lang w:eastAsia="cs-CZ"/>
        </w:rPr>
        <w:pict>
          <v:shape id="_x0000_s1219" type="#_x0000_t202" style="position:absolute;left:0;text-align:left;margin-left:417.8pt;margin-top:.3pt;width:78.9pt;height:25.65pt;z-index:251817984">
            <v:textbox style="mso-next-textbox:#_x0000_s1219">
              <w:txbxContent>
                <w:p w:rsidR="00C05F17" w:rsidRDefault="00C05F17" w:rsidP="00CD334B">
                  <w:r>
                    <w:t xml:space="preserve">  POZNÁMKY</w:t>
                  </w:r>
                </w:p>
              </w:txbxContent>
            </v:textbox>
          </v:shape>
        </w:pict>
      </w:r>
      <w:r>
        <w:rPr>
          <w:i/>
          <w:noProof/>
          <w:lang w:eastAsia="cs-CZ"/>
        </w:rPr>
        <w:pict>
          <v:shape id="_x0000_s1215" type="#_x0000_t32" style="position:absolute;left:0;text-align:left;margin-left:396.2pt;margin-top:2.85pt;width:3.25pt;height:733.3pt;z-index:251813888" o:connectortype="straight"/>
        </w:pict>
      </w:r>
      <w:r w:rsidR="002E2052">
        <w:rPr>
          <w:i/>
          <w:lang w:eastAsia="cs-CZ"/>
        </w:rPr>
        <w:t>Je to moje rozdělení a vychází pouze z praxe, kterou jsem během chození s Pánem zažil.</w:t>
      </w:r>
      <w:r w:rsidR="002E2052">
        <w:rPr>
          <w:i/>
          <w:lang w:eastAsia="cs-CZ"/>
        </w:rPr>
        <w:br/>
      </w:r>
      <w:r w:rsidR="002E2052">
        <w:rPr>
          <w:i/>
          <w:lang w:eastAsia="cs-CZ"/>
        </w:rPr>
        <w:br/>
      </w:r>
      <w:r w:rsidR="0005574D">
        <w:rPr>
          <w:i/>
          <w:lang w:eastAsia="cs-CZ"/>
        </w:rPr>
        <w:t>Rozdělení do skupin:</w:t>
      </w:r>
    </w:p>
    <w:p w:rsidR="0005574D" w:rsidRPr="0005574D" w:rsidRDefault="0005574D" w:rsidP="002E2052">
      <w:pPr>
        <w:spacing w:after="0"/>
        <w:jc w:val="both"/>
        <w:rPr>
          <w:b/>
          <w:i/>
          <w:lang w:eastAsia="cs-CZ"/>
        </w:rPr>
      </w:pPr>
      <w:r w:rsidRPr="0005574D">
        <w:rPr>
          <w:b/>
          <w:i/>
          <w:lang w:eastAsia="cs-CZ"/>
        </w:rPr>
        <w:t>slovo moudrosti, slovo poznání, rozlišování duchů</w:t>
      </w:r>
      <w:r>
        <w:rPr>
          <w:b/>
          <w:i/>
          <w:lang w:eastAsia="cs-CZ"/>
        </w:rPr>
        <w:t>,</w:t>
      </w:r>
    </w:p>
    <w:p w:rsidR="0005574D" w:rsidRDefault="0005574D" w:rsidP="002E2052">
      <w:pPr>
        <w:spacing w:after="0"/>
        <w:jc w:val="both"/>
        <w:rPr>
          <w:i/>
          <w:lang w:eastAsia="cs-CZ"/>
        </w:rPr>
      </w:pPr>
      <w:r>
        <w:rPr>
          <w:i/>
          <w:lang w:eastAsia="cs-CZ"/>
        </w:rPr>
        <w:t>(mají společné poznávání, vidění, skrze které může přijít řešení)</w:t>
      </w:r>
    </w:p>
    <w:p w:rsidR="0005574D" w:rsidRDefault="0005574D" w:rsidP="002E2052">
      <w:pPr>
        <w:spacing w:after="0"/>
        <w:jc w:val="both"/>
        <w:rPr>
          <w:b/>
          <w:i/>
          <w:lang w:eastAsia="cs-CZ"/>
        </w:rPr>
      </w:pPr>
      <w:r w:rsidRPr="0005574D">
        <w:rPr>
          <w:b/>
          <w:i/>
          <w:lang w:eastAsia="cs-CZ"/>
        </w:rPr>
        <w:t>víra, dary uzdravování,</w:t>
      </w:r>
      <w:r>
        <w:rPr>
          <w:b/>
          <w:i/>
          <w:lang w:eastAsia="cs-CZ"/>
        </w:rPr>
        <w:t xml:space="preserve"> </w:t>
      </w:r>
      <w:r w:rsidRPr="0005574D">
        <w:rPr>
          <w:b/>
          <w:i/>
          <w:lang w:eastAsia="cs-CZ"/>
        </w:rPr>
        <w:t xml:space="preserve">působení mocných činů,  </w:t>
      </w:r>
    </w:p>
    <w:p w:rsidR="0005574D" w:rsidRDefault="00AB2FD2" w:rsidP="002E2052">
      <w:pPr>
        <w:spacing w:after="0"/>
        <w:jc w:val="both"/>
        <w:rPr>
          <w:i/>
          <w:lang w:eastAsia="cs-CZ"/>
        </w:rPr>
      </w:pPr>
      <w:r>
        <w:rPr>
          <w:i/>
          <w:lang w:eastAsia="cs-CZ"/>
        </w:rPr>
        <w:t>(s</w:t>
      </w:r>
      <w:r w:rsidR="003B7A9C">
        <w:rPr>
          <w:i/>
          <w:lang w:eastAsia="cs-CZ"/>
        </w:rPr>
        <w:t>polečný jmenovatelem je zde Boží moc,</w:t>
      </w:r>
      <w:r>
        <w:rPr>
          <w:i/>
          <w:lang w:eastAsia="cs-CZ"/>
        </w:rPr>
        <w:t xml:space="preserve"> k uskutečnění zázraků)</w:t>
      </w:r>
    </w:p>
    <w:p w:rsidR="00AB2FD2" w:rsidRDefault="00AB2FD2" w:rsidP="002E2052">
      <w:pPr>
        <w:spacing w:after="0"/>
        <w:jc w:val="both"/>
        <w:rPr>
          <w:b/>
          <w:i/>
          <w:lang w:eastAsia="cs-CZ"/>
        </w:rPr>
      </w:pPr>
      <w:r>
        <w:rPr>
          <w:b/>
          <w:i/>
          <w:lang w:eastAsia="cs-CZ"/>
        </w:rPr>
        <w:t>proroctví, jazyky, výklad jazyků.</w:t>
      </w:r>
    </w:p>
    <w:p w:rsidR="00AB2FD2" w:rsidRDefault="00AB2FD2" w:rsidP="002E2052">
      <w:pPr>
        <w:spacing w:after="0"/>
        <w:jc w:val="both"/>
        <w:rPr>
          <w:i/>
          <w:lang w:eastAsia="cs-CZ"/>
        </w:rPr>
      </w:pPr>
      <w:r>
        <w:rPr>
          <w:i/>
          <w:lang w:eastAsia="cs-CZ"/>
        </w:rPr>
        <w:t>(stahování okamžitého a živého Božího slova)</w:t>
      </w:r>
    </w:p>
    <w:p w:rsidR="0078340D" w:rsidRDefault="0078340D" w:rsidP="002E2052">
      <w:pPr>
        <w:spacing w:after="0"/>
        <w:jc w:val="both"/>
        <w:rPr>
          <w:b/>
          <w:i/>
          <w:lang w:eastAsia="cs-CZ"/>
        </w:rPr>
      </w:pPr>
    </w:p>
    <w:p w:rsidR="000D78B3" w:rsidRDefault="000D78B3" w:rsidP="002E2052">
      <w:pPr>
        <w:spacing w:after="0"/>
        <w:jc w:val="both"/>
        <w:rPr>
          <w:b/>
          <w:i/>
          <w:lang w:eastAsia="cs-CZ"/>
        </w:rPr>
      </w:pPr>
      <w:r>
        <w:rPr>
          <w:b/>
          <w:i/>
          <w:lang w:eastAsia="cs-CZ"/>
        </w:rPr>
        <w:t>Toto rozdělení není pravidlem, nebo zákonem. Duch svatý rozdává, jak sám chce. Do různých situací a služeb, podle toho jak se mění služba věřícího, Bůh přidává další dary. Dary mohou být utlumeny změnou služby, ale nikdy nezaniknou a ani je Duch svatý nebere zpět.</w:t>
      </w:r>
    </w:p>
    <w:p w:rsidR="000D78B3" w:rsidRDefault="000D78B3" w:rsidP="002E2052">
      <w:pPr>
        <w:spacing w:after="0"/>
        <w:jc w:val="both"/>
        <w:rPr>
          <w:b/>
          <w:i/>
          <w:u w:val="single"/>
          <w:lang w:eastAsia="cs-CZ"/>
        </w:rPr>
      </w:pPr>
      <w:r w:rsidRPr="000D78B3">
        <w:rPr>
          <w:b/>
          <w:i/>
          <w:u w:val="single"/>
          <w:lang w:eastAsia="cs-CZ"/>
        </w:rPr>
        <w:t>Někdy děláme chy</w:t>
      </w:r>
      <w:r>
        <w:rPr>
          <w:b/>
          <w:i/>
          <w:u w:val="single"/>
          <w:lang w:eastAsia="cs-CZ"/>
        </w:rPr>
        <w:t>bu</w:t>
      </w:r>
      <w:r w:rsidRPr="000D78B3">
        <w:rPr>
          <w:b/>
          <w:i/>
          <w:u w:val="single"/>
          <w:lang w:eastAsia="cs-CZ"/>
        </w:rPr>
        <w:t>, že některý z darů přestaneme používat, protože si myslíme,</w:t>
      </w:r>
    </w:p>
    <w:p w:rsidR="000D78B3" w:rsidRDefault="000D78B3" w:rsidP="002E2052">
      <w:pPr>
        <w:spacing w:after="0"/>
        <w:jc w:val="both"/>
        <w:rPr>
          <w:b/>
          <w:i/>
          <w:u w:val="single"/>
          <w:lang w:eastAsia="cs-CZ"/>
        </w:rPr>
      </w:pPr>
      <w:r>
        <w:rPr>
          <w:b/>
          <w:i/>
          <w:u w:val="single"/>
          <w:lang w:eastAsia="cs-CZ"/>
        </w:rPr>
        <w:t xml:space="preserve"> že je</w:t>
      </w:r>
      <w:r w:rsidRPr="000D78B3">
        <w:rPr>
          <w:b/>
          <w:i/>
          <w:u w:val="single"/>
          <w:lang w:eastAsia="cs-CZ"/>
        </w:rPr>
        <w:t xml:space="preserve"> již nepotřebujeme, nebo v určité denomin</w:t>
      </w:r>
      <w:r>
        <w:rPr>
          <w:b/>
          <w:i/>
          <w:u w:val="single"/>
          <w:lang w:eastAsia="cs-CZ"/>
        </w:rPr>
        <w:t>aci</w:t>
      </w:r>
      <w:r w:rsidRPr="000D78B3">
        <w:rPr>
          <w:b/>
          <w:i/>
          <w:u w:val="single"/>
          <w:lang w:eastAsia="cs-CZ"/>
        </w:rPr>
        <w:t xml:space="preserve"> není zvykem</w:t>
      </w:r>
      <w:r>
        <w:rPr>
          <w:b/>
          <w:i/>
          <w:u w:val="single"/>
          <w:lang w:eastAsia="cs-CZ"/>
        </w:rPr>
        <w:t xml:space="preserve"> duchovní dary používat.</w:t>
      </w:r>
    </w:p>
    <w:p w:rsidR="0078340D" w:rsidRDefault="000D78B3" w:rsidP="0078340D">
      <w:pPr>
        <w:spacing w:after="0"/>
        <w:jc w:val="both"/>
        <w:rPr>
          <w:i/>
          <w:lang w:eastAsia="cs-CZ"/>
        </w:rPr>
      </w:pPr>
      <w:r>
        <w:rPr>
          <w:b/>
          <w:i/>
          <w:u w:val="single"/>
          <w:lang w:eastAsia="cs-CZ"/>
        </w:rPr>
        <w:br/>
      </w:r>
      <w:r>
        <w:rPr>
          <w:i/>
          <w:lang w:eastAsia="cs-CZ"/>
        </w:rPr>
        <w:t>Bůh nám nedá něco zbytečně. Pokud dává dar tak proto, abychom ho používali. My se jen potřebujeme naučit ho používat (rozlišit, kdy používám duchovní dar, nebo jednám ze sebe), naučit se kdy ho používat</w:t>
      </w:r>
      <w:r w:rsidR="0078340D">
        <w:rPr>
          <w:i/>
          <w:lang w:eastAsia="cs-CZ"/>
        </w:rPr>
        <w:t xml:space="preserve"> a jak. To se nenaučím, pokud ho nezačnu používat. Čím více ho používám, tím více se učím. (nenaučím se dělat se dřevem, pokud nechci vzít do ruky pilu, hoblík, nebo dláto)</w:t>
      </w:r>
    </w:p>
    <w:p w:rsidR="0078340D" w:rsidRDefault="0078340D" w:rsidP="0078340D">
      <w:pPr>
        <w:spacing w:after="0"/>
        <w:jc w:val="both"/>
        <w:rPr>
          <w:i/>
          <w:lang w:eastAsia="cs-CZ"/>
        </w:rPr>
      </w:pPr>
    </w:p>
    <w:p w:rsidR="0078340D" w:rsidRDefault="0078340D" w:rsidP="0078340D">
      <w:pPr>
        <w:spacing w:after="0"/>
        <w:jc w:val="both"/>
        <w:rPr>
          <w:i/>
          <w:lang w:eastAsia="cs-CZ"/>
        </w:rPr>
      </w:pPr>
    </w:p>
    <w:p w:rsidR="0078340D" w:rsidRDefault="0078340D" w:rsidP="00883CF1">
      <w:pPr>
        <w:pStyle w:val="Odstavecseseznamem"/>
        <w:numPr>
          <w:ilvl w:val="0"/>
          <w:numId w:val="13"/>
        </w:numPr>
        <w:spacing w:after="0"/>
        <w:jc w:val="both"/>
        <w:rPr>
          <w:i/>
          <w:lang w:eastAsia="cs-CZ"/>
        </w:rPr>
      </w:pPr>
      <w:r>
        <w:rPr>
          <w:i/>
          <w:lang w:eastAsia="cs-CZ"/>
        </w:rPr>
        <w:t>SLOVO MOUDROSTI, SLOVO POZNÁNÍ A ROZPOZNÁNÍ DUCHŮ</w:t>
      </w:r>
    </w:p>
    <w:p w:rsidR="0078340D" w:rsidRDefault="0078340D" w:rsidP="0078340D">
      <w:pPr>
        <w:spacing w:after="0"/>
        <w:jc w:val="both"/>
        <w:rPr>
          <w:i/>
          <w:lang w:eastAsia="cs-CZ"/>
        </w:rPr>
      </w:pPr>
    </w:p>
    <w:p w:rsidR="0078340D" w:rsidRDefault="0078340D" w:rsidP="0078340D">
      <w:pPr>
        <w:spacing w:after="0"/>
        <w:jc w:val="both"/>
        <w:rPr>
          <w:i/>
          <w:lang w:eastAsia="cs-CZ"/>
        </w:rPr>
      </w:pPr>
      <w:r>
        <w:rPr>
          <w:i/>
          <w:lang w:eastAsia="cs-CZ"/>
        </w:rPr>
        <w:t>Napiš si v jakých situacích a službě potřebuje služebník tyto dary:</w:t>
      </w:r>
    </w:p>
    <w:p w:rsidR="0078340D" w:rsidRDefault="0078340D" w:rsidP="0078340D">
      <w:pPr>
        <w:spacing w:after="0"/>
        <w:jc w:val="both"/>
        <w:rPr>
          <w:i/>
          <w:lang w:eastAsia="cs-CZ"/>
        </w:rPr>
      </w:pPr>
      <w:r>
        <w:rPr>
          <w:i/>
          <w:lang w:eastAsia="cs-CZ"/>
        </w:rPr>
        <w:t>Slovo moudrosti:</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Slovo poznání:</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Rozpoznání duchů:</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p>
    <w:p w:rsidR="00A61D57" w:rsidRDefault="00A61D57" w:rsidP="0078340D">
      <w:pPr>
        <w:spacing w:after="0"/>
        <w:jc w:val="both"/>
        <w:rPr>
          <w:i/>
          <w:lang w:eastAsia="cs-CZ"/>
        </w:rPr>
      </w:pPr>
    </w:p>
    <w:p w:rsidR="00A61D57" w:rsidRDefault="00BE2AF4" w:rsidP="0078340D">
      <w:pPr>
        <w:spacing w:after="0"/>
        <w:jc w:val="both"/>
        <w:rPr>
          <w:i/>
          <w:lang w:eastAsia="cs-CZ"/>
        </w:rPr>
      </w:pPr>
      <w:r>
        <w:rPr>
          <w:i/>
          <w:noProof/>
          <w:lang w:eastAsia="cs-CZ"/>
        </w:rPr>
        <w:lastRenderedPageBreak/>
        <w:pict>
          <v:shape id="_x0000_s1220" type="#_x0000_t202" style="position:absolute;left:0;text-align:left;margin-left:416.3pt;margin-top:11.25pt;width:78.9pt;height:25.65pt;z-index:251819008">
            <v:textbox style="mso-next-textbox:#_x0000_s1220">
              <w:txbxContent>
                <w:p w:rsidR="00C05F17" w:rsidRDefault="00C05F17" w:rsidP="00CD334B">
                  <w:r>
                    <w:t xml:space="preserve">  POZNÁMKY</w:t>
                  </w:r>
                </w:p>
              </w:txbxContent>
            </v:textbox>
          </v:shape>
        </w:pict>
      </w:r>
      <w:r>
        <w:rPr>
          <w:i/>
          <w:noProof/>
          <w:lang w:eastAsia="cs-CZ"/>
        </w:rPr>
        <w:pict>
          <v:shape id="_x0000_s1216" type="#_x0000_t32" style="position:absolute;left:0;text-align:left;margin-left:391.7pt;margin-top:12.3pt;width:3.25pt;height:733.3pt;z-index:251814912" o:connectortype="straight"/>
        </w:pict>
      </w:r>
    </w:p>
    <w:p w:rsidR="00E85E68" w:rsidRDefault="00A61D57" w:rsidP="0078340D">
      <w:pPr>
        <w:spacing w:after="0"/>
        <w:jc w:val="both"/>
        <w:rPr>
          <w:i/>
          <w:lang w:eastAsia="cs-CZ"/>
        </w:rPr>
      </w:pPr>
      <w:r>
        <w:rPr>
          <w:i/>
          <w:lang w:eastAsia="cs-CZ"/>
        </w:rPr>
        <w:t xml:space="preserve">Často moudrost vnímáme, jako potřebu pro někoho kdo vede církev, ale tak tomu není. Každý z nás potřebujeme moudrost pro svůj život. Dokonce </w:t>
      </w:r>
      <w:r w:rsidR="00E85E68">
        <w:rPr>
          <w:i/>
          <w:lang w:eastAsia="cs-CZ"/>
        </w:rPr>
        <w:t xml:space="preserve">také </w:t>
      </w:r>
      <w:r>
        <w:rPr>
          <w:i/>
          <w:lang w:eastAsia="cs-CZ"/>
        </w:rPr>
        <w:t>pro velmi praktické věci. Bůh rád dává moudrost těm, kteří o to požádají.</w:t>
      </w:r>
      <w:r w:rsidR="00300E1E">
        <w:rPr>
          <w:i/>
          <w:lang w:eastAsia="cs-CZ"/>
        </w:rPr>
        <w:t xml:space="preserve"> Přečti si Exodus 31, zjistíš, že moudrost a rozumnost je potřeba i řemeslným a uměleckým dovednostem.</w:t>
      </w:r>
    </w:p>
    <w:p w:rsidR="00E85E68" w:rsidRDefault="006C4A1A" w:rsidP="0078340D">
      <w:pPr>
        <w:spacing w:after="0"/>
        <w:jc w:val="both"/>
        <w:rPr>
          <w:i/>
          <w:lang w:eastAsia="cs-CZ"/>
        </w:rPr>
      </w:pPr>
      <w:r>
        <w:rPr>
          <w:i/>
          <w:lang w:eastAsia="cs-CZ"/>
        </w:rPr>
        <w:br/>
      </w:r>
      <w:r w:rsidR="00E85E68">
        <w:rPr>
          <w:i/>
          <w:lang w:eastAsia="cs-CZ"/>
        </w:rPr>
        <w:t xml:space="preserve">K čemu potřebujeme </w:t>
      </w:r>
      <w:r w:rsidR="00E25EE5">
        <w:rPr>
          <w:i/>
          <w:lang w:eastAsia="cs-CZ"/>
        </w:rPr>
        <w:t xml:space="preserve">Boží </w:t>
      </w:r>
      <w:r w:rsidR="00E85E68">
        <w:rPr>
          <w:i/>
          <w:lang w:eastAsia="cs-CZ"/>
        </w:rPr>
        <w:t>moudrost:</w:t>
      </w:r>
    </w:p>
    <w:p w:rsidR="00E85E68" w:rsidRDefault="00E85E68" w:rsidP="00883CF1">
      <w:pPr>
        <w:pStyle w:val="Odstavecseseznamem"/>
        <w:numPr>
          <w:ilvl w:val="0"/>
          <w:numId w:val="15"/>
        </w:numPr>
        <w:spacing w:after="0"/>
        <w:jc w:val="both"/>
        <w:rPr>
          <w:i/>
          <w:lang w:eastAsia="cs-CZ"/>
        </w:rPr>
      </w:pPr>
      <w:r>
        <w:rPr>
          <w:i/>
          <w:lang w:eastAsia="cs-CZ"/>
        </w:rPr>
        <w:t>k záchraně skrze víru (2.Timoteus3:15)</w:t>
      </w:r>
    </w:p>
    <w:p w:rsidR="00E85E68" w:rsidRDefault="00E85E68" w:rsidP="00883CF1">
      <w:pPr>
        <w:pStyle w:val="Odstavecseseznamem"/>
        <w:numPr>
          <w:ilvl w:val="0"/>
          <w:numId w:val="15"/>
        </w:numPr>
        <w:spacing w:after="0"/>
        <w:jc w:val="both"/>
        <w:rPr>
          <w:i/>
          <w:lang w:eastAsia="cs-CZ"/>
        </w:rPr>
      </w:pPr>
      <w:r>
        <w:rPr>
          <w:i/>
          <w:lang w:eastAsia="cs-CZ"/>
        </w:rPr>
        <w:t>k posilnění (Kazatel 7:19)</w:t>
      </w:r>
    </w:p>
    <w:p w:rsidR="00E25EE5" w:rsidRDefault="00E25EE5" w:rsidP="00883CF1">
      <w:pPr>
        <w:pStyle w:val="Odstavecseseznamem"/>
        <w:numPr>
          <w:ilvl w:val="0"/>
          <w:numId w:val="15"/>
        </w:numPr>
        <w:spacing w:after="0"/>
        <w:jc w:val="both"/>
        <w:rPr>
          <w:i/>
          <w:lang w:eastAsia="cs-CZ"/>
        </w:rPr>
      </w:pPr>
      <w:r>
        <w:rPr>
          <w:i/>
          <w:lang w:eastAsia="cs-CZ"/>
        </w:rPr>
        <w:t>proti protivníkům, v pronásledování (Lukáš 21:15, Skutky 6:10)</w:t>
      </w:r>
    </w:p>
    <w:p w:rsidR="00E25EE5" w:rsidRDefault="00E25EE5" w:rsidP="00883CF1">
      <w:pPr>
        <w:pStyle w:val="Odstavecseseznamem"/>
        <w:numPr>
          <w:ilvl w:val="0"/>
          <w:numId w:val="15"/>
        </w:numPr>
        <w:spacing w:after="0"/>
        <w:jc w:val="both"/>
        <w:rPr>
          <w:i/>
          <w:lang w:eastAsia="cs-CZ"/>
        </w:rPr>
      </w:pPr>
      <w:r>
        <w:rPr>
          <w:i/>
          <w:lang w:eastAsia="cs-CZ"/>
        </w:rPr>
        <w:t>k nabytí umu a zručnosti (Exodus 36:2)</w:t>
      </w:r>
    </w:p>
    <w:p w:rsidR="00E25EE5" w:rsidRDefault="00E25EE5" w:rsidP="00883CF1">
      <w:pPr>
        <w:pStyle w:val="Odstavecseseznamem"/>
        <w:numPr>
          <w:ilvl w:val="0"/>
          <w:numId w:val="15"/>
        </w:numPr>
        <w:spacing w:after="0"/>
        <w:jc w:val="both"/>
        <w:rPr>
          <w:i/>
          <w:lang w:eastAsia="cs-CZ"/>
        </w:rPr>
      </w:pPr>
      <w:r>
        <w:rPr>
          <w:i/>
          <w:lang w:eastAsia="cs-CZ"/>
        </w:rPr>
        <w:t>k vysvětlování duchovních věcí (1.Korintským 2:13)</w:t>
      </w:r>
    </w:p>
    <w:p w:rsidR="006C4A1A" w:rsidRDefault="00E25EE5" w:rsidP="00883CF1">
      <w:pPr>
        <w:pStyle w:val="Odstavecseseznamem"/>
        <w:numPr>
          <w:ilvl w:val="0"/>
          <w:numId w:val="15"/>
        </w:numPr>
        <w:spacing w:after="0"/>
        <w:jc w:val="both"/>
        <w:rPr>
          <w:i/>
          <w:lang w:eastAsia="cs-CZ"/>
        </w:rPr>
      </w:pPr>
      <w:r>
        <w:rPr>
          <w:i/>
          <w:lang w:eastAsia="cs-CZ"/>
        </w:rPr>
        <w:t>k vzájemnému vyučování a napomínání (</w:t>
      </w:r>
      <w:proofErr w:type="spellStart"/>
      <w:r w:rsidR="006C4A1A">
        <w:rPr>
          <w:i/>
          <w:lang w:eastAsia="cs-CZ"/>
        </w:rPr>
        <w:t>Koloským</w:t>
      </w:r>
      <w:proofErr w:type="spellEnd"/>
      <w:r w:rsidR="006C4A1A">
        <w:rPr>
          <w:i/>
          <w:lang w:eastAsia="cs-CZ"/>
        </w:rPr>
        <w:t xml:space="preserve"> 3:9)</w:t>
      </w:r>
    </w:p>
    <w:p w:rsidR="006C4A1A" w:rsidRDefault="006C4A1A" w:rsidP="00883CF1">
      <w:pPr>
        <w:pStyle w:val="Odstavecseseznamem"/>
        <w:numPr>
          <w:ilvl w:val="0"/>
          <w:numId w:val="15"/>
        </w:numPr>
        <w:spacing w:after="0"/>
        <w:jc w:val="both"/>
        <w:rPr>
          <w:i/>
          <w:lang w:eastAsia="cs-CZ"/>
        </w:rPr>
      </w:pPr>
      <w:r>
        <w:rPr>
          <w:i/>
          <w:lang w:eastAsia="cs-CZ"/>
        </w:rPr>
        <w:t>skrze církev se má ukázat vládám a autoritám v nebesích  přerozmanitá Boží moudrost</w:t>
      </w:r>
      <w:r w:rsidR="00E25EE5" w:rsidRPr="00E25EE5">
        <w:rPr>
          <w:i/>
          <w:lang w:eastAsia="cs-CZ"/>
        </w:rPr>
        <w:t xml:space="preserve">  </w:t>
      </w:r>
    </w:p>
    <w:p w:rsidR="006C4A1A" w:rsidRDefault="006C4A1A" w:rsidP="00883CF1">
      <w:pPr>
        <w:pStyle w:val="Odstavecseseznamem"/>
        <w:numPr>
          <w:ilvl w:val="0"/>
          <w:numId w:val="15"/>
        </w:numPr>
        <w:spacing w:after="0"/>
        <w:jc w:val="both"/>
        <w:rPr>
          <w:i/>
          <w:lang w:eastAsia="cs-CZ"/>
        </w:rPr>
      </w:pPr>
      <w:r>
        <w:rPr>
          <w:i/>
          <w:lang w:eastAsia="cs-CZ"/>
        </w:rPr>
        <w:t>(napiš si další)</w:t>
      </w:r>
    </w:p>
    <w:p w:rsidR="006C4A1A" w:rsidRDefault="006C4A1A" w:rsidP="00883CF1">
      <w:pPr>
        <w:pStyle w:val="Odstavecseseznamem"/>
        <w:numPr>
          <w:ilvl w:val="0"/>
          <w:numId w:val="15"/>
        </w:numPr>
        <w:spacing w:after="0"/>
        <w:jc w:val="both"/>
        <w:rPr>
          <w:i/>
          <w:lang w:eastAsia="cs-CZ"/>
        </w:rPr>
      </w:pPr>
    </w:p>
    <w:p w:rsidR="006C4A1A" w:rsidRDefault="006C4A1A" w:rsidP="00883CF1">
      <w:pPr>
        <w:pStyle w:val="Odstavecseseznamem"/>
        <w:numPr>
          <w:ilvl w:val="0"/>
          <w:numId w:val="15"/>
        </w:numPr>
        <w:spacing w:after="0"/>
        <w:jc w:val="both"/>
        <w:rPr>
          <w:i/>
          <w:lang w:eastAsia="cs-CZ"/>
        </w:rPr>
      </w:pPr>
    </w:p>
    <w:p w:rsidR="006C4A1A" w:rsidRDefault="006C4A1A" w:rsidP="00883CF1">
      <w:pPr>
        <w:pStyle w:val="Odstavecseseznamem"/>
        <w:numPr>
          <w:ilvl w:val="0"/>
          <w:numId w:val="15"/>
        </w:numPr>
        <w:spacing w:after="0"/>
        <w:jc w:val="both"/>
        <w:rPr>
          <w:i/>
          <w:lang w:eastAsia="cs-CZ"/>
        </w:rPr>
      </w:pPr>
    </w:p>
    <w:p w:rsidR="006C4A1A" w:rsidRDefault="006C4A1A" w:rsidP="00883CF1">
      <w:pPr>
        <w:pStyle w:val="Odstavecseseznamem"/>
        <w:numPr>
          <w:ilvl w:val="0"/>
          <w:numId w:val="15"/>
        </w:numPr>
        <w:spacing w:after="0"/>
        <w:jc w:val="both"/>
        <w:rPr>
          <w:i/>
          <w:lang w:eastAsia="cs-CZ"/>
        </w:rPr>
      </w:pPr>
    </w:p>
    <w:p w:rsidR="006C4A1A" w:rsidRDefault="006C4A1A" w:rsidP="006C4A1A">
      <w:pPr>
        <w:spacing w:after="0"/>
        <w:jc w:val="both"/>
        <w:rPr>
          <w:i/>
          <w:lang w:eastAsia="cs-CZ"/>
        </w:rPr>
      </w:pPr>
    </w:p>
    <w:p w:rsidR="00300E1E" w:rsidRPr="006C4A1A" w:rsidRDefault="00300E1E" w:rsidP="006C4A1A">
      <w:pPr>
        <w:spacing w:after="0"/>
        <w:jc w:val="both"/>
        <w:rPr>
          <w:i/>
          <w:lang w:eastAsia="cs-CZ"/>
        </w:rPr>
      </w:pPr>
      <w:r w:rsidRPr="006C4A1A">
        <w:rPr>
          <w:i/>
          <w:lang w:eastAsia="cs-CZ"/>
        </w:rPr>
        <w:t>Jak rozeznám Boží moudrost a poznání od Boha od lidské moudrost a lidského poznání?  (poznání a moudrost většinou jdou v ruku v ruce a to i v Písmu)</w:t>
      </w:r>
    </w:p>
    <w:p w:rsidR="00300E1E" w:rsidRDefault="00300E1E" w:rsidP="00300E1E">
      <w:pPr>
        <w:spacing w:after="0"/>
        <w:jc w:val="both"/>
        <w:rPr>
          <w:i/>
          <w:lang w:eastAsia="cs-CZ"/>
        </w:rPr>
      </w:pPr>
    </w:p>
    <w:p w:rsidR="00300E1E" w:rsidRPr="00E85E68" w:rsidRDefault="00300E1E" w:rsidP="00883CF1">
      <w:pPr>
        <w:pStyle w:val="Odstavecseseznamem"/>
        <w:numPr>
          <w:ilvl w:val="0"/>
          <w:numId w:val="14"/>
        </w:numPr>
        <w:spacing w:after="0"/>
        <w:jc w:val="both"/>
        <w:rPr>
          <w:i/>
          <w:lang w:eastAsia="cs-CZ"/>
        </w:rPr>
      </w:pPr>
      <w:r w:rsidRPr="00E85E68">
        <w:rPr>
          <w:i/>
          <w:lang w:eastAsia="cs-CZ"/>
        </w:rPr>
        <w:t>Moudrost shůry je především čistá, potom pokojná, mírná, poddajná, plná milosrdenství a dobrého ovoce, nepochybující, bez přetvářky</w:t>
      </w:r>
      <w:r w:rsidR="00E85E68" w:rsidRPr="00E85E68">
        <w:rPr>
          <w:i/>
          <w:lang w:eastAsia="cs-CZ"/>
        </w:rPr>
        <w:t xml:space="preserve"> (Jakub 3:17)</w:t>
      </w:r>
      <w:r w:rsidRPr="00E85E68">
        <w:rPr>
          <w:i/>
          <w:lang w:eastAsia="cs-CZ"/>
        </w:rPr>
        <w:t>.</w:t>
      </w:r>
    </w:p>
    <w:p w:rsidR="00A61D57" w:rsidRDefault="00300E1E" w:rsidP="00883CF1">
      <w:pPr>
        <w:pStyle w:val="Odstavecseseznamem"/>
        <w:numPr>
          <w:ilvl w:val="0"/>
          <w:numId w:val="14"/>
        </w:numPr>
        <w:spacing w:after="0"/>
        <w:jc w:val="both"/>
        <w:rPr>
          <w:i/>
          <w:lang w:eastAsia="cs-CZ"/>
        </w:rPr>
      </w:pPr>
      <w:r w:rsidRPr="00E85E68">
        <w:rPr>
          <w:i/>
          <w:lang w:eastAsia="cs-CZ"/>
        </w:rPr>
        <w:t>Vychází z Krista – Kristus Boží moc a Boží moudrost (1.Kor.1:24).</w:t>
      </w:r>
    </w:p>
    <w:p w:rsidR="00E85E68" w:rsidRDefault="00E85E68" w:rsidP="00883CF1">
      <w:pPr>
        <w:pStyle w:val="Odstavecseseznamem"/>
        <w:numPr>
          <w:ilvl w:val="0"/>
          <w:numId w:val="14"/>
        </w:numPr>
        <w:spacing w:after="0"/>
        <w:jc w:val="both"/>
        <w:rPr>
          <w:i/>
          <w:lang w:eastAsia="cs-CZ"/>
        </w:rPr>
      </w:pPr>
      <w:r>
        <w:rPr>
          <w:i/>
          <w:lang w:eastAsia="cs-CZ"/>
        </w:rPr>
        <w:t>Vychází z Písma – Hospodinovo svědectví je spolehlivé, prostým lidem dává moudrost (Žalm 19:8)</w:t>
      </w:r>
    </w:p>
    <w:p w:rsidR="00CD334B" w:rsidRDefault="006C4A1A" w:rsidP="00883CF1">
      <w:pPr>
        <w:pStyle w:val="Odstavecseseznamem"/>
        <w:numPr>
          <w:ilvl w:val="0"/>
          <w:numId w:val="14"/>
        </w:numPr>
        <w:spacing w:after="0"/>
        <w:jc w:val="both"/>
        <w:rPr>
          <w:i/>
          <w:lang w:eastAsia="cs-CZ"/>
        </w:rPr>
      </w:pPr>
      <w:r>
        <w:rPr>
          <w:i/>
          <w:lang w:eastAsia="cs-CZ"/>
        </w:rPr>
        <w:t xml:space="preserve">Duch svatý v tobě ti potvrdí, že se jedná o </w:t>
      </w:r>
      <w:r w:rsidR="00A552BC">
        <w:rPr>
          <w:i/>
          <w:lang w:eastAsia="cs-CZ"/>
        </w:rPr>
        <w:t xml:space="preserve">Boží </w:t>
      </w:r>
      <w:r>
        <w:rPr>
          <w:i/>
          <w:lang w:eastAsia="cs-CZ"/>
        </w:rPr>
        <w:t>moudrost (1.Korintským 2:11-16)</w:t>
      </w:r>
    </w:p>
    <w:p w:rsidR="00CD334B" w:rsidRPr="00CD334B" w:rsidRDefault="00CD334B" w:rsidP="00CD334B">
      <w:pPr>
        <w:pStyle w:val="Odstavecseseznamem"/>
        <w:spacing w:after="0"/>
        <w:jc w:val="both"/>
        <w:rPr>
          <w:i/>
          <w:lang w:eastAsia="cs-CZ"/>
        </w:rPr>
      </w:pPr>
    </w:p>
    <w:p w:rsidR="00A552BC" w:rsidRPr="00A552BC" w:rsidRDefault="00A552BC" w:rsidP="00A552BC">
      <w:pPr>
        <w:spacing w:after="0"/>
        <w:jc w:val="both"/>
        <w:rPr>
          <w:i/>
          <w:lang w:eastAsia="cs-CZ"/>
        </w:rPr>
      </w:pPr>
    </w:p>
    <w:p w:rsidR="00A552BC" w:rsidRDefault="00A552BC" w:rsidP="006C4A1A">
      <w:pPr>
        <w:spacing w:after="0"/>
        <w:jc w:val="both"/>
        <w:rPr>
          <w:i/>
          <w:lang w:eastAsia="cs-CZ"/>
        </w:rPr>
      </w:pPr>
      <w:r>
        <w:rPr>
          <w:i/>
          <w:lang w:eastAsia="cs-CZ"/>
        </w:rPr>
        <w:t>Jak můžeme získat Boží moudrost a poznání?</w:t>
      </w:r>
    </w:p>
    <w:p w:rsidR="00A552BC" w:rsidRDefault="00A552BC" w:rsidP="00A552BC">
      <w:pPr>
        <w:spacing w:after="0"/>
        <w:jc w:val="both"/>
        <w:rPr>
          <w:i/>
          <w:lang w:eastAsia="cs-CZ"/>
        </w:rPr>
      </w:pPr>
    </w:p>
    <w:p w:rsidR="00A552BC" w:rsidRDefault="00A552BC" w:rsidP="00883CF1">
      <w:pPr>
        <w:pStyle w:val="Odstavecseseznamem"/>
        <w:numPr>
          <w:ilvl w:val="0"/>
          <w:numId w:val="16"/>
        </w:numPr>
        <w:spacing w:after="0"/>
        <w:jc w:val="both"/>
        <w:rPr>
          <w:i/>
          <w:lang w:eastAsia="cs-CZ"/>
        </w:rPr>
      </w:pPr>
      <w:r>
        <w:rPr>
          <w:i/>
          <w:lang w:eastAsia="cs-CZ"/>
        </w:rPr>
        <w:t>Moudrost dává Hospodin a z jeho úst pochází poznání a rozumnost (Přísloví 2:6)</w:t>
      </w:r>
    </w:p>
    <w:p w:rsidR="00A552BC" w:rsidRDefault="00A552BC" w:rsidP="00883CF1">
      <w:pPr>
        <w:pStyle w:val="Odstavecseseznamem"/>
        <w:numPr>
          <w:ilvl w:val="0"/>
          <w:numId w:val="16"/>
        </w:numPr>
        <w:spacing w:after="0"/>
        <w:jc w:val="both"/>
        <w:rPr>
          <w:i/>
          <w:lang w:eastAsia="cs-CZ"/>
        </w:rPr>
      </w:pPr>
      <w:r w:rsidRPr="00A552BC">
        <w:rPr>
          <w:i/>
          <w:lang w:eastAsia="cs-CZ"/>
        </w:rPr>
        <w:t>Počátek moudrosti je bázeň před Hospodinem, poznání Svatého je rozumnost.</w:t>
      </w:r>
      <w:r>
        <w:rPr>
          <w:i/>
          <w:lang w:eastAsia="cs-CZ"/>
        </w:rPr>
        <w:t xml:space="preserve"> (</w:t>
      </w:r>
      <w:r w:rsidRPr="00A552BC">
        <w:rPr>
          <w:i/>
          <w:lang w:eastAsia="cs-CZ"/>
        </w:rPr>
        <w:t>Přísloví 9:10</w:t>
      </w:r>
      <w:r>
        <w:rPr>
          <w:i/>
          <w:lang w:eastAsia="cs-CZ"/>
        </w:rPr>
        <w:t>)</w:t>
      </w:r>
    </w:p>
    <w:p w:rsidR="001373A3" w:rsidRDefault="00A552BC" w:rsidP="00883CF1">
      <w:pPr>
        <w:pStyle w:val="Odstavecseseznamem"/>
        <w:numPr>
          <w:ilvl w:val="0"/>
          <w:numId w:val="16"/>
        </w:numPr>
        <w:spacing w:after="0"/>
        <w:jc w:val="both"/>
        <w:rPr>
          <w:i/>
          <w:lang w:eastAsia="cs-CZ"/>
        </w:rPr>
      </w:pPr>
      <w:r w:rsidRPr="00A552BC">
        <w:rPr>
          <w:i/>
          <w:lang w:eastAsia="cs-CZ"/>
        </w:rPr>
        <w:t>Nedostává-li se někomu z vás moudrosti, ať ji žádá od Boha, který dává všem štědře a nevyčítá, a bude mu dána.</w:t>
      </w:r>
      <w:r>
        <w:rPr>
          <w:i/>
          <w:lang w:eastAsia="cs-CZ"/>
        </w:rPr>
        <w:t xml:space="preserve"> (Jakub </w:t>
      </w:r>
      <w:r w:rsidR="001373A3">
        <w:rPr>
          <w:i/>
          <w:lang w:eastAsia="cs-CZ"/>
        </w:rPr>
        <w:t>1:5)</w:t>
      </w:r>
    </w:p>
    <w:p w:rsidR="001373A3" w:rsidRDefault="001373A3" w:rsidP="001373A3">
      <w:pPr>
        <w:pStyle w:val="Odstavecseseznamem"/>
        <w:spacing w:after="0"/>
        <w:jc w:val="both"/>
        <w:rPr>
          <w:i/>
          <w:lang w:eastAsia="cs-CZ"/>
        </w:rPr>
      </w:pPr>
    </w:p>
    <w:p w:rsidR="001373A3" w:rsidRDefault="001373A3" w:rsidP="001373A3">
      <w:pPr>
        <w:pStyle w:val="Odstavecseseznamem"/>
        <w:spacing w:after="0"/>
        <w:jc w:val="both"/>
        <w:rPr>
          <w:i/>
          <w:lang w:eastAsia="cs-CZ"/>
        </w:rPr>
      </w:pPr>
      <w:r>
        <w:rPr>
          <w:i/>
          <w:lang w:eastAsia="cs-CZ"/>
        </w:rPr>
        <w:t>Duch svatý dává jak, sám chce, ale také je napsáno, že máme usilovat o dary.</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 xml:space="preserve">Moudrost a poznání, jak jsem již napsal, jde ruku v ruce, Pokud bych je nějak přirovnal k lidským poznáním pak Boží poznání je Boží analýza situace, jak to Bůh vidí, kde </w:t>
      </w:r>
      <w:r>
        <w:rPr>
          <w:i/>
          <w:lang w:eastAsia="cs-CZ"/>
        </w:rPr>
        <w:lastRenderedPageBreak/>
        <w:t>jsme, jak děláme věci, jak to vypadá. Pohled  na situaci a stav Božíma očima a moudrost Boží je jeho řešení, jeho posunutí apod.</w:t>
      </w:r>
    </w:p>
    <w:p w:rsidR="001373A3" w:rsidRDefault="00BE2AF4" w:rsidP="001373A3">
      <w:pPr>
        <w:spacing w:after="0"/>
        <w:jc w:val="both"/>
        <w:rPr>
          <w:i/>
          <w:u w:val="single"/>
          <w:lang w:eastAsia="cs-CZ"/>
        </w:rPr>
      </w:pPr>
      <w:r w:rsidRPr="00BE2AF4">
        <w:rPr>
          <w:i/>
          <w:noProof/>
          <w:lang w:eastAsia="cs-CZ"/>
        </w:rPr>
        <w:pict>
          <v:shape id="_x0000_s1221" type="#_x0000_t202" style="position:absolute;left:0;text-align:left;margin-left:417.8pt;margin-top:-29.4pt;width:78.9pt;height:25.65pt;z-index:251820032">
            <v:textbox style="mso-next-textbox:#_x0000_s1221">
              <w:txbxContent>
                <w:p w:rsidR="00C05F17" w:rsidRDefault="00C05F17" w:rsidP="00CD334B">
                  <w:r>
                    <w:t xml:space="preserve">  POZNÁMKY</w:t>
                  </w:r>
                </w:p>
              </w:txbxContent>
            </v:textbox>
          </v:shape>
        </w:pict>
      </w:r>
      <w:r w:rsidRPr="00BE2AF4">
        <w:rPr>
          <w:i/>
          <w:noProof/>
          <w:lang w:eastAsia="cs-CZ"/>
        </w:rPr>
        <w:pict>
          <v:shape id="_x0000_s1217" type="#_x0000_t32" style="position:absolute;left:0;text-align:left;margin-left:393.95pt;margin-top:-28.35pt;width:3.25pt;height:733.3pt;z-index:251815936" o:connectortype="straight"/>
        </w:pict>
      </w:r>
    </w:p>
    <w:p w:rsidR="001373A3" w:rsidRDefault="001373A3" w:rsidP="001373A3">
      <w:pPr>
        <w:spacing w:after="0"/>
        <w:jc w:val="both"/>
        <w:rPr>
          <w:i/>
          <w:u w:val="single"/>
          <w:lang w:eastAsia="cs-CZ"/>
        </w:rPr>
      </w:pPr>
    </w:p>
    <w:p w:rsidR="001373A3" w:rsidRPr="001373A3" w:rsidRDefault="001373A3" w:rsidP="001373A3">
      <w:pPr>
        <w:spacing w:after="0"/>
        <w:jc w:val="both"/>
        <w:rPr>
          <w:i/>
          <w:u w:val="single"/>
          <w:lang w:eastAsia="cs-CZ"/>
        </w:rPr>
      </w:pPr>
      <w:r w:rsidRPr="001373A3">
        <w:rPr>
          <w:i/>
          <w:u w:val="single"/>
          <w:lang w:eastAsia="cs-CZ"/>
        </w:rPr>
        <w:t>Je to zjevení Boží o situaci a zjevení Boží jak ji řešit.</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Podobně je tomu i při rozlišení duchů. Potřebujeme prvně poznat základní věc:</w:t>
      </w:r>
    </w:p>
    <w:p w:rsidR="001373A3" w:rsidRDefault="001373A3" w:rsidP="001373A3">
      <w:pPr>
        <w:spacing w:after="0"/>
        <w:jc w:val="both"/>
        <w:rPr>
          <w:i/>
          <w:lang w:eastAsia="cs-CZ"/>
        </w:rPr>
      </w:pPr>
      <w:r>
        <w:rPr>
          <w:i/>
          <w:lang w:eastAsia="cs-CZ"/>
        </w:rPr>
        <w:t>Zde jde o věci z Ducha svatého, nebo je to jiný duch. Někdy se snažíme rozebírat konkrétně, o jakého ducha se jedná, ale to není podstatné. Podstatné je, jak máme s tímto duchem jednat. (svázat, vykázat, zakázat vstup, vymítat….) Je to podobné jako u poznání a moudrosti.</w:t>
      </w:r>
    </w:p>
    <w:p w:rsidR="001373A3" w:rsidRDefault="001373A3" w:rsidP="001373A3">
      <w:pPr>
        <w:spacing w:after="0"/>
        <w:jc w:val="both"/>
        <w:rPr>
          <w:i/>
          <w:lang w:eastAsia="cs-CZ"/>
        </w:rPr>
      </w:pPr>
      <w:r>
        <w:rPr>
          <w:i/>
          <w:lang w:eastAsia="cs-CZ"/>
        </w:rPr>
        <w:t>Někdy nám Duch svatý dá zjevení, o jaké konkrétního ducha se jedná, ale pokud to nevíme, nic se neděje. Každý duch se musí podřídit autoritě jména Ježíš.</w:t>
      </w:r>
    </w:p>
    <w:p w:rsidR="001373A3" w:rsidRDefault="001373A3" w:rsidP="001373A3">
      <w:pPr>
        <w:spacing w:after="0"/>
        <w:jc w:val="both"/>
        <w:rPr>
          <w:i/>
          <w:lang w:eastAsia="cs-CZ"/>
        </w:rPr>
      </w:pPr>
      <w:r>
        <w:rPr>
          <w:i/>
          <w:lang w:eastAsia="cs-CZ"/>
        </w:rPr>
        <w:t>Asi by se dala napsat o tom celá kniha, ale konkrétně v tomto vyučování to není potřeba.</w:t>
      </w:r>
    </w:p>
    <w:p w:rsidR="001373A3" w:rsidRDefault="001373A3" w:rsidP="001373A3">
      <w:pPr>
        <w:spacing w:after="0"/>
        <w:jc w:val="both"/>
        <w:rPr>
          <w:i/>
          <w:lang w:eastAsia="cs-CZ"/>
        </w:rPr>
      </w:pPr>
    </w:p>
    <w:p w:rsidR="001373A3" w:rsidRDefault="00CD334B" w:rsidP="001373A3">
      <w:pPr>
        <w:spacing w:after="0"/>
        <w:jc w:val="both"/>
        <w:rPr>
          <w:i/>
          <w:lang w:eastAsia="cs-CZ"/>
        </w:rPr>
      </w:pPr>
      <w:r>
        <w:rPr>
          <w:i/>
          <w:lang w:eastAsia="cs-CZ"/>
        </w:rPr>
        <w:t>Přečti si  Skutky 15 a popiš  jak/v čem zde fungovalo Boží poznání a Boží moudrost. Také rozpoznání duchů.:</w:t>
      </w:r>
    </w:p>
    <w:p w:rsidR="00CD334B" w:rsidRDefault="00CD334B" w:rsidP="001373A3">
      <w:pPr>
        <w:spacing w:after="0"/>
        <w:jc w:val="both"/>
        <w:rPr>
          <w:i/>
          <w:lang w:eastAsia="cs-CZ"/>
        </w:rPr>
      </w:pPr>
      <w:r>
        <w:rPr>
          <w:i/>
          <w:lang w:eastAsia="cs-CZ"/>
        </w:rPr>
        <w:t>Rozpoznání duchů:</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poznání:</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moudrosti:</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p>
    <w:p w:rsidR="00CD334B" w:rsidRDefault="00CD334B" w:rsidP="001373A3">
      <w:pPr>
        <w:spacing w:after="0"/>
        <w:jc w:val="both"/>
        <w:rPr>
          <w:i/>
          <w:lang w:eastAsia="cs-CZ"/>
        </w:rPr>
      </w:pPr>
    </w:p>
    <w:p w:rsidR="001373A3" w:rsidRDefault="001373A3" w:rsidP="001373A3">
      <w:pPr>
        <w:spacing w:after="0"/>
        <w:jc w:val="both"/>
        <w:rPr>
          <w:i/>
          <w:lang w:eastAsia="cs-CZ"/>
        </w:rPr>
      </w:pPr>
    </w:p>
    <w:p w:rsidR="001373A3" w:rsidRPr="001373A3" w:rsidRDefault="001373A3" w:rsidP="001373A3">
      <w:pPr>
        <w:spacing w:after="0"/>
        <w:jc w:val="both"/>
        <w:rPr>
          <w:i/>
          <w:lang w:eastAsia="cs-CZ"/>
        </w:rPr>
      </w:pPr>
      <w:r>
        <w:rPr>
          <w:i/>
          <w:lang w:eastAsia="cs-CZ"/>
        </w:rPr>
        <w:t xml:space="preserve"> </w:t>
      </w:r>
    </w:p>
    <w:p w:rsidR="006C4A1A" w:rsidRPr="001373A3" w:rsidRDefault="00A552BC" w:rsidP="001373A3">
      <w:pPr>
        <w:spacing w:after="0"/>
        <w:jc w:val="both"/>
        <w:rPr>
          <w:i/>
          <w:lang w:eastAsia="cs-CZ"/>
        </w:rPr>
      </w:pPr>
      <w:r w:rsidRPr="001373A3">
        <w:rPr>
          <w:i/>
          <w:lang w:eastAsia="cs-CZ"/>
        </w:rPr>
        <w:t xml:space="preserve">  </w:t>
      </w:r>
      <w:r w:rsidR="006C4A1A" w:rsidRPr="001373A3">
        <w:rPr>
          <w:i/>
          <w:lang w:eastAsia="cs-CZ"/>
        </w:rPr>
        <w:br/>
      </w:r>
    </w:p>
    <w:p w:rsidR="00300E1E" w:rsidRDefault="00300E1E" w:rsidP="0078340D">
      <w:pPr>
        <w:spacing w:after="0"/>
        <w:jc w:val="both"/>
        <w:rPr>
          <w:i/>
          <w:lang w:eastAsia="cs-CZ"/>
        </w:rPr>
      </w:pPr>
    </w:p>
    <w:p w:rsidR="0078340D" w:rsidRDefault="0078340D"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BE2AF4" w:rsidP="0078340D">
      <w:pPr>
        <w:spacing w:after="0"/>
        <w:jc w:val="both"/>
        <w:rPr>
          <w:i/>
          <w:lang w:eastAsia="cs-CZ"/>
        </w:rPr>
      </w:pPr>
      <w:r>
        <w:rPr>
          <w:i/>
          <w:noProof/>
          <w:lang w:eastAsia="cs-CZ"/>
        </w:rPr>
        <w:lastRenderedPageBreak/>
        <w:pict>
          <v:shape id="_x0000_s1228" type="#_x0000_t202" style="position:absolute;left:0;text-align:left;margin-left:417.05pt;margin-top:13.5pt;width:78.9pt;height:25.65pt;z-index:251826176">
            <v:textbox style="mso-next-textbox:#_x0000_s1228">
              <w:txbxContent>
                <w:p w:rsidR="00C05F17" w:rsidRDefault="00C05F17" w:rsidP="00097894">
                  <w:r>
                    <w:t xml:space="preserve">  POZNÁMKY</w:t>
                  </w:r>
                </w:p>
              </w:txbxContent>
            </v:textbox>
          </v:shape>
        </w:pict>
      </w:r>
      <w:r>
        <w:rPr>
          <w:i/>
          <w:noProof/>
          <w:lang w:eastAsia="cs-CZ"/>
        </w:rPr>
        <w:pict>
          <v:shape id="_x0000_s1223" type="#_x0000_t32" style="position:absolute;left:0;text-align:left;margin-left:393.95pt;margin-top:14.55pt;width:3.25pt;height:733.3pt;z-index:251821056" o:connectortype="straight"/>
        </w:pict>
      </w:r>
    </w:p>
    <w:p w:rsidR="00255097" w:rsidRDefault="00255097" w:rsidP="0078340D">
      <w:pPr>
        <w:spacing w:after="0"/>
        <w:jc w:val="both"/>
        <w:rPr>
          <w:i/>
          <w:lang w:eastAsia="cs-CZ"/>
        </w:rPr>
      </w:pPr>
    </w:p>
    <w:p w:rsidR="00255097" w:rsidRDefault="00255097" w:rsidP="00883CF1">
      <w:pPr>
        <w:pStyle w:val="Odstavecseseznamem"/>
        <w:numPr>
          <w:ilvl w:val="0"/>
          <w:numId w:val="13"/>
        </w:numPr>
        <w:spacing w:after="0"/>
        <w:jc w:val="both"/>
        <w:rPr>
          <w:i/>
          <w:lang w:eastAsia="cs-CZ"/>
        </w:rPr>
      </w:pPr>
      <w:r>
        <w:rPr>
          <w:i/>
          <w:lang w:eastAsia="cs-CZ"/>
        </w:rPr>
        <w:t>VÍRY, DARY UZDRAVOVÁNÍ, PŮSOBENÍ MOCNÝCH ČINŮ</w:t>
      </w:r>
    </w:p>
    <w:p w:rsidR="00255097" w:rsidRDefault="00255097" w:rsidP="00255097">
      <w:pPr>
        <w:spacing w:after="0"/>
        <w:jc w:val="both"/>
        <w:rPr>
          <w:i/>
          <w:lang w:eastAsia="cs-CZ"/>
        </w:rPr>
      </w:pPr>
    </w:p>
    <w:p w:rsidR="00B80F90" w:rsidRDefault="00B80F90" w:rsidP="00255097">
      <w:pPr>
        <w:spacing w:after="0"/>
        <w:jc w:val="both"/>
        <w:rPr>
          <w:i/>
          <w:lang w:eastAsia="cs-CZ"/>
        </w:rPr>
      </w:pPr>
    </w:p>
    <w:p w:rsidR="00B80F90" w:rsidRDefault="00B80F90" w:rsidP="00255097">
      <w:pPr>
        <w:spacing w:after="0"/>
        <w:jc w:val="both"/>
        <w:rPr>
          <w:i/>
          <w:lang w:eastAsia="cs-CZ"/>
        </w:rPr>
      </w:pPr>
    </w:p>
    <w:p w:rsidR="00043A56" w:rsidRDefault="00B80F90" w:rsidP="00255097">
      <w:pPr>
        <w:spacing w:after="0"/>
        <w:jc w:val="both"/>
        <w:rPr>
          <w:i/>
          <w:lang w:eastAsia="cs-CZ"/>
        </w:rPr>
      </w:pPr>
      <w:r>
        <w:rPr>
          <w:i/>
          <w:lang w:eastAsia="cs-CZ"/>
        </w:rPr>
        <w:t xml:space="preserve">V minulé lekci jsme mluvili o tom, že </w:t>
      </w:r>
      <w:r w:rsidR="00255097">
        <w:rPr>
          <w:i/>
          <w:lang w:eastAsia="cs-CZ"/>
        </w:rPr>
        <w:t>vši</w:t>
      </w:r>
      <w:r>
        <w:rPr>
          <w:i/>
          <w:lang w:eastAsia="cs-CZ"/>
        </w:rPr>
        <w:t>chni potřebujeme moudrost od Boha</w:t>
      </w:r>
      <w:r w:rsidR="00097894">
        <w:rPr>
          <w:i/>
          <w:lang w:eastAsia="cs-CZ"/>
        </w:rPr>
        <w:t>, poznání a rozlišování duchů. S</w:t>
      </w:r>
      <w:r w:rsidR="00255097">
        <w:rPr>
          <w:i/>
          <w:lang w:eastAsia="cs-CZ"/>
        </w:rPr>
        <w:t xml:space="preserve">tejně </w:t>
      </w:r>
      <w:r>
        <w:rPr>
          <w:i/>
          <w:lang w:eastAsia="cs-CZ"/>
        </w:rPr>
        <w:t xml:space="preserve">tak </w:t>
      </w:r>
      <w:r w:rsidR="00255097">
        <w:rPr>
          <w:i/>
          <w:lang w:eastAsia="cs-CZ"/>
        </w:rPr>
        <w:t>vši</w:t>
      </w:r>
      <w:r w:rsidR="00043A56">
        <w:rPr>
          <w:i/>
          <w:lang w:eastAsia="cs-CZ"/>
        </w:rPr>
        <w:t>chni potřebujeme víru, můžeme</w:t>
      </w:r>
      <w:r w:rsidR="00255097">
        <w:rPr>
          <w:i/>
          <w:lang w:eastAsia="cs-CZ"/>
        </w:rPr>
        <w:t xml:space="preserve"> a musíme se modlit za uzdravení jiných a také může každého z nás Duch svatý použít k působení mocných činů. </w:t>
      </w:r>
      <w:r w:rsidR="00043A56">
        <w:rPr>
          <w:i/>
          <w:lang w:eastAsia="cs-CZ"/>
        </w:rPr>
        <w:br/>
      </w:r>
      <w:r w:rsidR="00255097">
        <w:rPr>
          <w:i/>
          <w:lang w:eastAsia="cs-CZ"/>
        </w:rPr>
        <w:t>Některé z nás však obdarovává v těchto oblastech více a tito věřící pak těmito dary slouží v církvi, ale i mi</w:t>
      </w:r>
      <w:r w:rsidR="00097894">
        <w:rPr>
          <w:i/>
          <w:lang w:eastAsia="cs-CZ"/>
        </w:rPr>
        <w:t xml:space="preserve">mo ni. Tito sourozenci </w:t>
      </w:r>
      <w:r w:rsidR="00043A56">
        <w:rPr>
          <w:i/>
          <w:lang w:eastAsia="cs-CZ"/>
        </w:rPr>
        <w:t xml:space="preserve">slouží (by měli) těmito dary v církvi pravidelně.  </w:t>
      </w:r>
      <w:r w:rsidR="00043A56" w:rsidRPr="00EE451E">
        <w:rPr>
          <w:i/>
          <w:u w:val="single"/>
          <w:lang w:eastAsia="cs-CZ"/>
        </w:rPr>
        <w:t>Přesto si Duch svatý „jednorázově“ používá, koho chce a jak chce.</w:t>
      </w:r>
      <w:r w:rsidR="00184EFD">
        <w:rPr>
          <w:i/>
          <w:lang w:eastAsia="cs-CZ"/>
        </w:rPr>
        <w:br/>
        <w:t>Podle toho do jaké služby tě Bůh povolává, tě vyzbrojuje jeho nástroji – duchovními dary. Duchovní dary, nebo spíše jejich působení skrze tebe se může měnit právě podle toho, jak a kde sloužíš. Neznamená to, že dar, který jsi obdržel před několik</w:t>
      </w:r>
      <w:r w:rsidR="00EE451E">
        <w:rPr>
          <w:i/>
          <w:lang w:eastAsia="cs-CZ"/>
        </w:rPr>
        <w:t xml:space="preserve">a lety, ti Bůh vezme, když </w:t>
      </w:r>
      <w:r w:rsidR="00184EFD">
        <w:rPr>
          <w:i/>
          <w:lang w:eastAsia="cs-CZ"/>
        </w:rPr>
        <w:t xml:space="preserve">budeš mít jinou službu a dá ti místo toho jiný. Ne </w:t>
      </w:r>
      <w:r w:rsidR="00184EFD" w:rsidRPr="00EE451E">
        <w:rPr>
          <w:i/>
          <w:u w:val="single"/>
          <w:lang w:eastAsia="cs-CZ"/>
        </w:rPr>
        <w:t>Bůh své dary nebere zpět</w:t>
      </w:r>
      <w:r w:rsidR="00184EFD">
        <w:rPr>
          <w:i/>
          <w:lang w:eastAsia="cs-CZ"/>
        </w:rPr>
        <w:t xml:space="preserve">. </w:t>
      </w:r>
      <w:r w:rsidR="00EE451E">
        <w:rPr>
          <w:i/>
          <w:lang w:eastAsia="cs-CZ"/>
        </w:rPr>
        <w:t>Jen ten nový budeš muset více používat a ten, který jsi již měl, ustoupí do pozadí, nebo se změní způsob jeho používání. To, že různí lidé mají různé dary, nás vede k tomu, abychom sloužili společně jako jedno tělo. Pokud jsme stále v duchovní pubertě – nevyzrálí, snažíme se slouži</w:t>
      </w:r>
      <w:r w:rsidR="009754C2">
        <w:rPr>
          <w:i/>
          <w:lang w:eastAsia="cs-CZ"/>
        </w:rPr>
        <w:t>t sami, bez pomoci jiných. Příklad vzájemné potřebnosti:</w:t>
      </w:r>
      <w:r w:rsidR="009754C2">
        <w:rPr>
          <w:i/>
          <w:lang w:eastAsia="cs-CZ"/>
        </w:rPr>
        <w:br/>
        <w:t>Dar proroctví: je vyřčené proroctví.</w:t>
      </w:r>
    </w:p>
    <w:p w:rsidR="009754C2" w:rsidRDefault="009754C2" w:rsidP="00255097">
      <w:pPr>
        <w:spacing w:after="0"/>
        <w:jc w:val="both"/>
        <w:rPr>
          <w:i/>
          <w:lang w:eastAsia="cs-CZ"/>
        </w:rPr>
      </w:pPr>
      <w:r>
        <w:rPr>
          <w:i/>
          <w:lang w:eastAsia="cs-CZ"/>
        </w:rPr>
        <w:t>Dar poznání: má potvrzení zda je z Boha, nebo ne.</w:t>
      </w:r>
    </w:p>
    <w:p w:rsidR="009754C2" w:rsidRDefault="009754C2" w:rsidP="00255097">
      <w:pPr>
        <w:spacing w:after="0"/>
        <w:jc w:val="both"/>
        <w:rPr>
          <w:i/>
          <w:lang w:eastAsia="cs-CZ"/>
        </w:rPr>
      </w:pPr>
      <w:r>
        <w:rPr>
          <w:i/>
          <w:lang w:eastAsia="cs-CZ"/>
        </w:rPr>
        <w:t>Dar moudrosti: ví, jak proroctví použít v životě církve.</w:t>
      </w:r>
    </w:p>
    <w:p w:rsidR="009754C2" w:rsidRDefault="009754C2" w:rsidP="00255097">
      <w:pPr>
        <w:spacing w:after="0"/>
        <w:jc w:val="both"/>
        <w:rPr>
          <w:i/>
          <w:lang w:eastAsia="cs-CZ"/>
        </w:rPr>
      </w:pPr>
      <w:r>
        <w:rPr>
          <w:i/>
          <w:lang w:eastAsia="cs-CZ"/>
        </w:rPr>
        <w:br/>
        <w:t>Ve skupině se chvíli sdílejte o dalších příkladech vzájemné spolupráce různých duchovních darů:</w:t>
      </w:r>
    </w:p>
    <w:p w:rsidR="009754C2" w:rsidRDefault="009754C2" w:rsidP="00255097">
      <w:pPr>
        <w:spacing w:after="0"/>
        <w:jc w:val="both"/>
        <w:rPr>
          <w:i/>
          <w:lang w:eastAsia="cs-CZ"/>
        </w:rPr>
      </w:pPr>
      <w:r>
        <w:rPr>
          <w:i/>
          <w:lang w:eastAsia="cs-CZ"/>
        </w:rPr>
        <w:t xml:space="preserve">--------------------------------------------------------------------------------------------------------------------------------------------------------------------------------------------------------------------------------------------------------------------------------------------------------------------------------------------------------------------------------------------------------------------------------------------------------- </w:t>
      </w:r>
    </w:p>
    <w:p w:rsidR="00EE451E" w:rsidRDefault="00EE451E" w:rsidP="00255097">
      <w:pPr>
        <w:spacing w:after="0"/>
        <w:jc w:val="both"/>
        <w:rPr>
          <w:i/>
          <w:lang w:eastAsia="cs-CZ"/>
        </w:rPr>
      </w:pPr>
    </w:p>
    <w:p w:rsidR="009754C2" w:rsidRDefault="009754C2" w:rsidP="00255097">
      <w:pPr>
        <w:spacing w:after="0"/>
        <w:jc w:val="both"/>
        <w:rPr>
          <w:i/>
          <w:lang w:eastAsia="cs-CZ"/>
        </w:rPr>
      </w:pPr>
      <w:r>
        <w:rPr>
          <w:i/>
          <w:lang w:eastAsia="cs-CZ"/>
        </w:rPr>
        <w:t xml:space="preserve">V této části se budeme zabývat druhou skupinou. </w:t>
      </w:r>
      <w:r w:rsidR="00043A56">
        <w:rPr>
          <w:i/>
          <w:lang w:eastAsia="cs-CZ"/>
        </w:rPr>
        <w:t xml:space="preserve">Pro tuto skupinu je společným jmenovatelem </w:t>
      </w:r>
      <w:r w:rsidR="00043A56" w:rsidRPr="009754C2">
        <w:rPr>
          <w:i/>
          <w:u w:val="single"/>
          <w:lang w:eastAsia="cs-CZ"/>
        </w:rPr>
        <w:t>zjevení Boží moci</w:t>
      </w:r>
      <w:r w:rsidR="00043A56">
        <w:rPr>
          <w:i/>
          <w:lang w:eastAsia="cs-CZ"/>
        </w:rPr>
        <w:t>.</w:t>
      </w:r>
      <w:r>
        <w:rPr>
          <w:i/>
          <w:lang w:eastAsia="cs-CZ"/>
        </w:rPr>
        <w:t xml:space="preserve"> A také tyto dary se vzájemně prolínají tak, že někdy není možné dost dobře je rozlišit při tom, když jsou v „akci“ (podobně tomu je i </w:t>
      </w:r>
      <w:r w:rsidR="00A0504D">
        <w:rPr>
          <w:i/>
          <w:lang w:eastAsia="cs-CZ"/>
        </w:rPr>
        <w:t xml:space="preserve">u </w:t>
      </w:r>
      <w:r>
        <w:rPr>
          <w:i/>
          <w:lang w:eastAsia="cs-CZ"/>
        </w:rPr>
        <w:t>ostatních</w:t>
      </w:r>
      <w:r w:rsidR="00A0504D">
        <w:rPr>
          <w:i/>
          <w:lang w:eastAsia="cs-CZ"/>
        </w:rPr>
        <w:t xml:space="preserve"> dvou skupin</w:t>
      </w:r>
      <w:r>
        <w:rPr>
          <w:i/>
          <w:lang w:eastAsia="cs-CZ"/>
        </w:rPr>
        <w:t>)</w:t>
      </w:r>
      <w:r w:rsidR="00A0504D">
        <w:rPr>
          <w:i/>
          <w:lang w:eastAsia="cs-CZ"/>
        </w:rPr>
        <w:t>.</w:t>
      </w:r>
      <w:r>
        <w:rPr>
          <w:i/>
          <w:lang w:eastAsia="cs-CZ"/>
        </w:rPr>
        <w:t xml:space="preserve"> </w:t>
      </w:r>
    </w:p>
    <w:p w:rsidR="009754C2" w:rsidRDefault="009754C2" w:rsidP="00255097">
      <w:pPr>
        <w:spacing w:after="0"/>
        <w:jc w:val="both"/>
        <w:rPr>
          <w:i/>
          <w:lang w:eastAsia="cs-CZ"/>
        </w:rPr>
      </w:pPr>
    </w:p>
    <w:p w:rsidR="00A0504D" w:rsidRDefault="009754C2" w:rsidP="00255097">
      <w:pPr>
        <w:spacing w:after="0"/>
        <w:jc w:val="both"/>
        <w:rPr>
          <w:i/>
          <w:lang w:eastAsia="cs-CZ"/>
        </w:rPr>
      </w:pPr>
      <w:r>
        <w:rPr>
          <w:i/>
          <w:lang w:eastAsia="cs-CZ"/>
        </w:rPr>
        <w:t>VÍRA - je to nadpřirozené víra Boží. Víra, kterou Bůh vkládá</w:t>
      </w:r>
      <w:r w:rsidR="00A0504D">
        <w:rPr>
          <w:i/>
          <w:lang w:eastAsia="cs-CZ"/>
        </w:rPr>
        <w:t xml:space="preserve"> do člověka pro </w:t>
      </w:r>
      <w:r w:rsidR="00A0504D" w:rsidRPr="00A0504D">
        <w:rPr>
          <w:i/>
          <w:u w:val="single"/>
          <w:lang w:eastAsia="cs-CZ"/>
        </w:rPr>
        <w:t>modlitbu víry</w:t>
      </w:r>
      <w:r w:rsidR="00A0504D">
        <w:rPr>
          <w:i/>
          <w:lang w:eastAsia="cs-CZ"/>
        </w:rPr>
        <w:t xml:space="preserve"> (Jakub 5:15) Je to modlitba, kterou má obrovskou moc, protože nevychází z našich potřeb, z našich pocitů a tužeb, ale z Boha samotného. Nemusí se jednat jen o uzdravení, ale modlitbu do různých situací a stavů.</w:t>
      </w:r>
    </w:p>
    <w:p w:rsidR="00A0504D" w:rsidRDefault="00A0504D" w:rsidP="00255097">
      <w:pPr>
        <w:spacing w:after="0"/>
        <w:jc w:val="both"/>
        <w:rPr>
          <w:i/>
          <w:lang w:eastAsia="cs-CZ"/>
        </w:rPr>
      </w:pPr>
      <w:r>
        <w:rPr>
          <w:i/>
          <w:lang w:eastAsia="cs-CZ"/>
        </w:rPr>
        <w:t xml:space="preserve">Nemusí jít jen o modlitbu, ale tato víra v nás působí, že můžeme mluvit o věcech, že se stanou, neochvějně jednat pod touto vírou. Není to víra, kterou používáme denně, i když bychom si to přáli. Sám jsem několikrát zažil působení takové víry. Stál jsem proti okolnostem, které říkali konec. Proti názoru sourozenců v církvi, kteří mi říkali to je </w:t>
      </w:r>
      <w:r>
        <w:rPr>
          <w:i/>
          <w:lang w:eastAsia="cs-CZ"/>
        </w:rPr>
        <w:br/>
      </w:r>
      <w:r>
        <w:rPr>
          <w:i/>
          <w:lang w:eastAsia="cs-CZ"/>
        </w:rPr>
        <w:lastRenderedPageBreak/>
        <w:br/>
      </w:r>
    </w:p>
    <w:p w:rsidR="00D53B51" w:rsidRDefault="00BE2AF4" w:rsidP="00255097">
      <w:pPr>
        <w:spacing w:after="0"/>
        <w:jc w:val="both"/>
        <w:rPr>
          <w:i/>
          <w:lang w:eastAsia="cs-CZ"/>
        </w:rPr>
      </w:pPr>
      <w:r>
        <w:rPr>
          <w:i/>
          <w:noProof/>
          <w:lang w:eastAsia="cs-CZ"/>
        </w:rPr>
        <w:pict>
          <v:shape id="_x0000_s1229" type="#_x0000_t202" style="position:absolute;left:0;text-align:left;margin-left:415.55pt;margin-top:-17.4pt;width:78.9pt;height:25.65pt;z-index:251827200">
            <v:textbox style="mso-next-textbox:#_x0000_s1229">
              <w:txbxContent>
                <w:p w:rsidR="00C05F17" w:rsidRDefault="00C05F17" w:rsidP="00097894">
                  <w:r>
                    <w:t xml:space="preserve">  POZNÁMKY</w:t>
                  </w:r>
                </w:p>
              </w:txbxContent>
            </v:textbox>
          </v:shape>
        </w:pict>
      </w:r>
      <w:r>
        <w:rPr>
          <w:i/>
          <w:noProof/>
          <w:lang w:eastAsia="cs-CZ"/>
        </w:rPr>
        <w:pict>
          <v:shape id="_x0000_s1224" type="#_x0000_t32" style="position:absolute;left:0;text-align:left;margin-left:392.45pt;margin-top:-16.35pt;width:3.25pt;height:733.3pt;z-index:251822080" o:connectortype="straight"/>
        </w:pict>
      </w:r>
      <w:r w:rsidR="00A0504D">
        <w:rPr>
          <w:i/>
          <w:lang w:eastAsia="cs-CZ"/>
        </w:rPr>
        <w:t>konec. Víra však říkala opak. Byla do mne vložena Bohem</w:t>
      </w:r>
      <w:r w:rsidR="00D53B51">
        <w:rPr>
          <w:i/>
          <w:lang w:eastAsia="cs-CZ"/>
        </w:rPr>
        <w:t>. Postavil j</w:t>
      </w:r>
      <w:r w:rsidR="00A0504D">
        <w:rPr>
          <w:i/>
          <w:lang w:eastAsia="cs-CZ"/>
        </w:rPr>
        <w:t xml:space="preserve">sem </w:t>
      </w:r>
      <w:r w:rsidR="00D53B51">
        <w:rPr>
          <w:i/>
          <w:lang w:eastAsia="cs-CZ"/>
        </w:rPr>
        <w:t xml:space="preserve">na ní veřejně </w:t>
      </w:r>
      <w:r w:rsidR="00A0504D">
        <w:rPr>
          <w:i/>
          <w:lang w:eastAsia="cs-CZ"/>
        </w:rPr>
        <w:t>svá prohlášení a jednání.</w:t>
      </w:r>
      <w:r w:rsidR="00D53B51">
        <w:rPr>
          <w:i/>
          <w:lang w:eastAsia="cs-CZ"/>
        </w:rPr>
        <w:t xml:space="preserve"> Viděl jsem velké Boží vítězství. Nejde jen o uzdravení, nebo mocné skutky (i když tam se nejvíce projevuje), ale potřebujeme ji při některých projevech proroctví).  Tato víra přináší naprostou jistotu naplnění toho, co zaslibuje. Nepřipouští žádnou pochybnost – mám pro to osobní pojmenování „přes to nejede vlak“.</w:t>
      </w:r>
      <w:r w:rsidR="003E147B">
        <w:rPr>
          <w:i/>
          <w:lang w:eastAsia="cs-CZ"/>
        </w:rPr>
        <w:br/>
        <w:t xml:space="preserve">Stává se a celkem často při modlitbách za uzdravení, </w:t>
      </w:r>
      <w:r w:rsidR="002676C1">
        <w:rPr>
          <w:i/>
          <w:lang w:eastAsia="cs-CZ"/>
        </w:rPr>
        <w:t>že člověk, za kterého se modlí, není uzdravený. Mnohokrát jsem pak od modlitebníků slyše</w:t>
      </w:r>
      <w:r w:rsidR="00097894">
        <w:rPr>
          <w:i/>
          <w:lang w:eastAsia="cs-CZ"/>
        </w:rPr>
        <w:t xml:space="preserve">l, jak </w:t>
      </w:r>
      <w:r w:rsidR="002676C1">
        <w:rPr>
          <w:i/>
          <w:lang w:eastAsia="cs-CZ"/>
        </w:rPr>
        <w:t>tomu člověku říkají: „Máš malou víru. Musíš víc věřit“.  Ale neřeknou mu, jak to má dotyčný člověk, udělat.</w:t>
      </w:r>
      <w:r w:rsidR="002676C1">
        <w:rPr>
          <w:i/>
          <w:lang w:eastAsia="cs-CZ"/>
        </w:rPr>
        <w:br/>
        <w:t>Všimněme si, že víra není ovocem Ducha svatého. Je to dar milosti! Každý máme jinou míru víry od Boha. Tím, že obviňujeme člověka z nedostatku víry, ho dostáváme pod tlak, který ho pak donutí tlačit víru vlastní silou. Věřit emočně. My všichni potřebujeme víru, která není z nás, která nen</w:t>
      </w:r>
      <w:r w:rsidR="000652DF">
        <w:rPr>
          <w:i/>
          <w:lang w:eastAsia="cs-CZ"/>
        </w:rPr>
        <w:t xml:space="preserve">í produktem naší mysli a emocí. Nepotřebujeme víru nadšení, </w:t>
      </w:r>
      <w:r w:rsidR="002676C1">
        <w:rPr>
          <w:i/>
          <w:lang w:eastAsia="cs-CZ"/>
        </w:rPr>
        <w:t>ale</w:t>
      </w:r>
      <w:r w:rsidR="000652DF">
        <w:rPr>
          <w:i/>
          <w:lang w:eastAsia="cs-CZ"/>
        </w:rPr>
        <w:t xml:space="preserve"> víru, která</w:t>
      </w:r>
      <w:r w:rsidR="002676C1">
        <w:rPr>
          <w:i/>
          <w:lang w:eastAsia="cs-CZ"/>
        </w:rPr>
        <w:t xml:space="preserve"> je do nás vložena samotným Bohem.</w:t>
      </w:r>
    </w:p>
    <w:p w:rsidR="002676C1" w:rsidRDefault="00065CCD" w:rsidP="00255097">
      <w:pPr>
        <w:spacing w:after="0"/>
        <w:jc w:val="both"/>
        <w:rPr>
          <w:b/>
          <w:i/>
          <w:lang w:eastAsia="cs-CZ"/>
        </w:rPr>
      </w:pPr>
      <w:r>
        <w:rPr>
          <w:b/>
          <w:i/>
          <w:lang w:eastAsia="cs-CZ"/>
        </w:rPr>
        <w:t>„….</w:t>
      </w:r>
      <w:r w:rsidRPr="00065CCD">
        <w:rPr>
          <w:b/>
          <w:i/>
          <w:lang w:eastAsia="cs-CZ"/>
        </w:rPr>
        <w:t>ale smýšlejte tak, abyste jednali rozumně, podle toho, jakou míru víry udělil každému Bůh.</w:t>
      </w:r>
      <w:r>
        <w:rPr>
          <w:b/>
          <w:i/>
          <w:lang w:eastAsia="cs-CZ"/>
        </w:rPr>
        <w:t>“ Římanům 12:3</w:t>
      </w:r>
    </w:p>
    <w:p w:rsidR="00065CCD" w:rsidRPr="00065CCD" w:rsidRDefault="00065CCD" w:rsidP="00255097">
      <w:pPr>
        <w:spacing w:after="0"/>
        <w:jc w:val="both"/>
        <w:rPr>
          <w:i/>
          <w:u w:val="single"/>
          <w:lang w:eastAsia="cs-CZ"/>
        </w:rPr>
      </w:pPr>
      <w:r>
        <w:rPr>
          <w:i/>
          <w:lang w:eastAsia="cs-CZ"/>
        </w:rPr>
        <w:t xml:space="preserve">Nenuťme ostatní, aby věřili stejně jako my. Můžeme mít učedníky a dary milosti tak mohou „přeskočit“ – mohou z Ducha získat stejně jako my, nebo ještě ve větší míře než my, </w:t>
      </w:r>
      <w:r w:rsidRPr="00065CCD">
        <w:rPr>
          <w:i/>
          <w:u w:val="single"/>
          <w:lang w:eastAsia="cs-CZ"/>
        </w:rPr>
        <w:t xml:space="preserve">ale nemůže nikoho nutit, aby měl větší víru, než má a už vůbec mu nemůžeme </w:t>
      </w:r>
    </w:p>
    <w:p w:rsidR="00D53B51" w:rsidRPr="00065CCD" w:rsidRDefault="00065CCD" w:rsidP="00255097">
      <w:pPr>
        <w:spacing w:after="0"/>
        <w:jc w:val="both"/>
        <w:rPr>
          <w:i/>
          <w:u w:val="single"/>
          <w:lang w:eastAsia="cs-CZ"/>
        </w:rPr>
      </w:pPr>
      <w:r>
        <w:rPr>
          <w:i/>
          <w:u w:val="single"/>
          <w:lang w:eastAsia="cs-CZ"/>
        </w:rPr>
        <w:t>vyčí</w:t>
      </w:r>
      <w:r w:rsidRPr="00065CCD">
        <w:rPr>
          <w:i/>
          <w:u w:val="single"/>
          <w:lang w:eastAsia="cs-CZ"/>
        </w:rPr>
        <w:t>tat, že ji má menší než ostatní.</w:t>
      </w:r>
    </w:p>
    <w:p w:rsidR="00D53B51" w:rsidRDefault="00D53B51" w:rsidP="00255097">
      <w:pPr>
        <w:spacing w:after="0"/>
        <w:jc w:val="both"/>
        <w:rPr>
          <w:i/>
          <w:lang w:eastAsia="cs-CZ"/>
        </w:rPr>
      </w:pPr>
    </w:p>
    <w:p w:rsidR="00D53B51" w:rsidRDefault="00065CCD" w:rsidP="00255097">
      <w:pPr>
        <w:spacing w:after="0"/>
        <w:jc w:val="both"/>
        <w:rPr>
          <w:i/>
          <w:lang w:eastAsia="cs-CZ"/>
        </w:rPr>
      </w:pPr>
      <w:r>
        <w:rPr>
          <w:i/>
          <w:lang w:eastAsia="cs-CZ"/>
        </w:rPr>
        <w:t>DARY UZDRAVOVÁNÍ</w:t>
      </w:r>
    </w:p>
    <w:p w:rsidR="00065CCD" w:rsidRDefault="00065CCD" w:rsidP="00255097">
      <w:pPr>
        <w:spacing w:after="0"/>
        <w:jc w:val="both"/>
        <w:rPr>
          <w:i/>
          <w:lang w:eastAsia="cs-CZ"/>
        </w:rPr>
      </w:pPr>
    </w:p>
    <w:p w:rsidR="00065CCD" w:rsidRDefault="00065CCD" w:rsidP="00255097">
      <w:pPr>
        <w:spacing w:after="0"/>
        <w:jc w:val="both"/>
        <w:rPr>
          <w:i/>
          <w:lang w:eastAsia="cs-CZ"/>
        </w:rPr>
      </w:pPr>
      <w:r>
        <w:rPr>
          <w:i/>
          <w:lang w:eastAsia="cs-CZ"/>
        </w:rPr>
        <w:t>Vypadá to, že právě k těmto darům potřebujeme také dar víry. Není tak úplně pravda, jak za chvíli zjistíme.</w:t>
      </w:r>
    </w:p>
    <w:p w:rsidR="00065CCD" w:rsidRDefault="00065CCD" w:rsidP="00255097">
      <w:pPr>
        <w:spacing w:after="0"/>
        <w:jc w:val="both"/>
        <w:rPr>
          <w:i/>
          <w:lang w:eastAsia="cs-CZ"/>
        </w:rPr>
      </w:pPr>
      <w:r>
        <w:rPr>
          <w:i/>
          <w:lang w:eastAsia="cs-CZ"/>
        </w:rPr>
        <w:t>Rád bych, abychom si všimli slova dary. Je zde množné číslo. Tedy u uzdravování je možné mít více darů. Proč?</w:t>
      </w:r>
    </w:p>
    <w:p w:rsidR="00443B5F" w:rsidRDefault="00443B5F" w:rsidP="00255097">
      <w:pPr>
        <w:spacing w:after="0"/>
        <w:jc w:val="both"/>
        <w:rPr>
          <w:b/>
          <w:i/>
          <w:lang w:eastAsia="cs-CZ"/>
        </w:rPr>
      </w:pPr>
      <w:r w:rsidRPr="00443B5F">
        <w:rPr>
          <w:b/>
          <w:i/>
          <w:lang w:eastAsia="cs-CZ"/>
        </w:rPr>
        <w:t>…., ti všichni přišli, aby ho uslyšeli a aby byli</w:t>
      </w:r>
      <w:r w:rsidRPr="00443B5F">
        <w:rPr>
          <w:b/>
          <w:i/>
          <w:u w:val="single"/>
          <w:lang w:eastAsia="cs-CZ"/>
        </w:rPr>
        <w:t xml:space="preserve"> uzdraveni ze svých nemocí. I ti, kteří byli trápeni od nečistých duchů, byli uzdravováni.</w:t>
      </w:r>
      <w:r>
        <w:rPr>
          <w:b/>
          <w:i/>
          <w:lang w:eastAsia="cs-CZ"/>
        </w:rPr>
        <w:t xml:space="preserve"> Lukáš 9:18</w:t>
      </w:r>
    </w:p>
    <w:p w:rsidR="00443B5F" w:rsidRPr="00EB280D" w:rsidRDefault="00EB280D" w:rsidP="00255097">
      <w:pPr>
        <w:spacing w:after="0"/>
        <w:jc w:val="both"/>
        <w:rPr>
          <w:b/>
          <w:i/>
          <w:u w:val="single"/>
          <w:lang w:eastAsia="cs-CZ"/>
        </w:rPr>
      </w:pPr>
      <w:r w:rsidRPr="00EB280D">
        <w:rPr>
          <w:b/>
          <w:i/>
          <w:lang w:eastAsia="cs-CZ"/>
        </w:rPr>
        <w:t xml:space="preserve">Svolal si Dvanáct apoštolů a </w:t>
      </w:r>
      <w:r w:rsidRPr="00EB280D">
        <w:rPr>
          <w:b/>
          <w:i/>
          <w:u w:val="single"/>
          <w:lang w:eastAsia="cs-CZ"/>
        </w:rPr>
        <w:t>dal jim sílu a pravomoc nad všemi démony i k léčení nemocí.</w:t>
      </w:r>
      <w:r>
        <w:rPr>
          <w:b/>
          <w:i/>
          <w:u w:val="single"/>
          <w:lang w:eastAsia="cs-CZ"/>
        </w:rPr>
        <w:t xml:space="preserve"> </w:t>
      </w:r>
      <w:r w:rsidRPr="00EB280D">
        <w:rPr>
          <w:b/>
          <w:i/>
          <w:lang w:eastAsia="cs-CZ"/>
        </w:rPr>
        <w:t>(Lukáš 9:1)</w:t>
      </w:r>
      <w:r>
        <w:rPr>
          <w:b/>
          <w:i/>
          <w:lang w:eastAsia="cs-CZ"/>
        </w:rPr>
        <w:t xml:space="preserve">…. </w:t>
      </w:r>
      <w:r w:rsidRPr="00EB280D">
        <w:rPr>
          <w:b/>
          <w:i/>
          <w:lang w:eastAsia="cs-CZ"/>
        </w:rPr>
        <w:t xml:space="preserve">Vydali se na cestu a procházeli jednotlivé vesnice, hlásali evangelium a všude </w:t>
      </w:r>
      <w:r w:rsidRPr="00EB280D">
        <w:rPr>
          <w:b/>
          <w:i/>
          <w:u w:val="single"/>
          <w:lang w:eastAsia="cs-CZ"/>
        </w:rPr>
        <w:t>uzdravovali</w:t>
      </w:r>
      <w:r w:rsidRPr="00EB280D">
        <w:rPr>
          <w:b/>
          <w:i/>
          <w:lang w:eastAsia="cs-CZ"/>
        </w:rPr>
        <w:t>.</w:t>
      </w:r>
      <w:r>
        <w:rPr>
          <w:b/>
          <w:i/>
          <w:lang w:eastAsia="cs-CZ"/>
        </w:rPr>
        <w:t xml:space="preserve"> (6)</w:t>
      </w:r>
    </w:p>
    <w:p w:rsidR="000F50C8" w:rsidRDefault="00065CCD" w:rsidP="00255097">
      <w:pPr>
        <w:spacing w:after="0"/>
        <w:jc w:val="both"/>
        <w:rPr>
          <w:i/>
          <w:lang w:eastAsia="cs-CZ"/>
        </w:rPr>
      </w:pPr>
      <w:r>
        <w:rPr>
          <w:i/>
          <w:lang w:eastAsia="cs-CZ"/>
        </w:rPr>
        <w:t>V Písmu je pod uzdravením myšleno uzdravení celého člověka. Tedy nejen těla, ale i</w:t>
      </w:r>
      <w:r w:rsidR="000F50C8">
        <w:rPr>
          <w:i/>
          <w:lang w:eastAsia="cs-CZ"/>
        </w:rPr>
        <w:t xml:space="preserve"> duše a ducha. Mezi dary sice na</w:t>
      </w:r>
      <w:r>
        <w:rPr>
          <w:i/>
          <w:lang w:eastAsia="cs-CZ"/>
        </w:rPr>
        <w:t>cházíme rozpoznání duchů, ale není tam již vymítání (svazování, vyhánění apod.) duchů. Proč? Protože to také patří k uzdravení člověka.</w:t>
      </w:r>
      <w:r>
        <w:rPr>
          <w:i/>
          <w:lang w:eastAsia="cs-CZ"/>
        </w:rPr>
        <w:br/>
      </w:r>
      <w:r w:rsidR="000F50C8">
        <w:rPr>
          <w:i/>
          <w:lang w:eastAsia="cs-CZ"/>
        </w:rPr>
        <w:t>Jeho duše a ducha. Často toto právě pak má vliv na nemoc, kterou člověk trpí.</w:t>
      </w:r>
      <w:r w:rsidR="000F50C8">
        <w:rPr>
          <w:i/>
          <w:lang w:eastAsia="cs-CZ"/>
        </w:rPr>
        <w:br/>
        <w:t>(například strach dokáže být příčinou mnoho nemocí-žaludeční potíže, bušení srdce, ale i</w:t>
      </w:r>
      <w:r w:rsidR="00EB280D">
        <w:rPr>
          <w:i/>
          <w:lang w:eastAsia="cs-CZ"/>
        </w:rPr>
        <w:t xml:space="preserve"> kožních onemocnění a dalších mnohem horších nemocí</w:t>
      </w:r>
      <w:r w:rsidR="000F50C8">
        <w:rPr>
          <w:i/>
          <w:lang w:eastAsia="cs-CZ"/>
        </w:rPr>
        <w:t>)</w:t>
      </w:r>
    </w:p>
    <w:p w:rsidR="000F50C8" w:rsidRDefault="000F50C8" w:rsidP="00255097">
      <w:pPr>
        <w:spacing w:after="0"/>
        <w:jc w:val="both"/>
        <w:rPr>
          <w:i/>
          <w:lang w:eastAsia="cs-CZ"/>
        </w:rPr>
      </w:pPr>
      <w:r>
        <w:rPr>
          <w:i/>
          <w:lang w:eastAsia="cs-CZ"/>
        </w:rPr>
        <w:br/>
        <w:t>Můžeme tedy dary uzdravení rozlišit na</w:t>
      </w:r>
      <w:r w:rsidR="00397ABB">
        <w:rPr>
          <w:i/>
          <w:lang w:eastAsia="cs-CZ"/>
        </w:rPr>
        <w:t>:</w:t>
      </w:r>
    </w:p>
    <w:p w:rsidR="00397ABB" w:rsidRDefault="000F50C8" w:rsidP="00883CF1">
      <w:pPr>
        <w:pStyle w:val="Odstavecseseznamem"/>
        <w:numPr>
          <w:ilvl w:val="0"/>
          <w:numId w:val="17"/>
        </w:numPr>
        <w:spacing w:after="0"/>
        <w:jc w:val="both"/>
        <w:rPr>
          <w:i/>
          <w:lang w:eastAsia="cs-CZ"/>
        </w:rPr>
      </w:pPr>
      <w:r w:rsidRPr="000F50C8">
        <w:rPr>
          <w:i/>
          <w:lang w:eastAsia="cs-CZ"/>
        </w:rPr>
        <w:t>uzdravování těla skutečných nemocí.</w:t>
      </w:r>
      <w:r>
        <w:rPr>
          <w:i/>
          <w:lang w:eastAsia="cs-CZ"/>
        </w:rPr>
        <w:t xml:space="preserve"> (virová a infekční onemocnění, horečka, nemoci vnitřních orgánů</w:t>
      </w:r>
      <w:r w:rsidR="00EB280D">
        <w:rPr>
          <w:i/>
          <w:lang w:eastAsia="cs-CZ"/>
        </w:rPr>
        <w:t>, bolest zubů</w:t>
      </w:r>
      <w:r>
        <w:rPr>
          <w:i/>
          <w:lang w:eastAsia="cs-CZ"/>
        </w:rPr>
        <w:t xml:space="preserve"> apod.)  Slýchávám, že všechny zdravotní potíže jsou od zlého. </w:t>
      </w:r>
      <w:r w:rsidR="00397ABB">
        <w:rPr>
          <w:i/>
          <w:lang w:eastAsia="cs-CZ"/>
        </w:rPr>
        <w:t xml:space="preserve">Za vším je nějaká duchovní moc a mocnost. </w:t>
      </w:r>
      <w:r>
        <w:rPr>
          <w:i/>
          <w:lang w:eastAsia="cs-CZ"/>
        </w:rPr>
        <w:t>My lidé máme problém, že přijímáme většinový názor (nebo momentálně „letící“ názor, aniž bychom nad ním přemýšleli</w:t>
      </w:r>
      <w:r w:rsidR="00397ABB">
        <w:rPr>
          <w:i/>
          <w:lang w:eastAsia="cs-CZ"/>
        </w:rPr>
        <w:t>)</w:t>
      </w:r>
      <w:r>
        <w:rPr>
          <w:i/>
          <w:lang w:eastAsia="cs-CZ"/>
        </w:rPr>
        <w:t xml:space="preserve">. Nesouhlasím s tím, </w:t>
      </w:r>
      <w:r w:rsidR="00397ABB">
        <w:rPr>
          <w:i/>
          <w:lang w:eastAsia="cs-CZ"/>
        </w:rPr>
        <w:t xml:space="preserve">že všechny, </w:t>
      </w:r>
      <w:r>
        <w:rPr>
          <w:i/>
          <w:lang w:eastAsia="cs-CZ"/>
        </w:rPr>
        <w:t xml:space="preserve">protože je mnoho </w:t>
      </w:r>
      <w:r>
        <w:rPr>
          <w:i/>
          <w:lang w:eastAsia="cs-CZ"/>
        </w:rPr>
        <w:lastRenderedPageBreak/>
        <w:t>věcí, které jsou zaviněny</w:t>
      </w:r>
      <w:r w:rsidR="00397ABB">
        <w:rPr>
          <w:i/>
          <w:lang w:eastAsia="cs-CZ"/>
        </w:rPr>
        <w:t>,</w:t>
      </w:r>
      <w:r>
        <w:rPr>
          <w:i/>
          <w:lang w:eastAsia="cs-CZ"/>
        </w:rPr>
        <w:t xml:space="preserve"> nebo jsou následky úrazů při sportu, neohrabanosti, haváriích apod</w:t>
      </w:r>
      <w:r w:rsidR="00397ABB">
        <w:rPr>
          <w:i/>
          <w:lang w:eastAsia="cs-CZ"/>
        </w:rPr>
        <w:t>.</w:t>
      </w:r>
      <w:r>
        <w:rPr>
          <w:i/>
          <w:lang w:eastAsia="cs-CZ"/>
        </w:rPr>
        <w:t>)</w:t>
      </w:r>
      <w:r w:rsidR="00397ABB">
        <w:rPr>
          <w:i/>
          <w:lang w:eastAsia="cs-CZ"/>
        </w:rPr>
        <w:t xml:space="preserve"> Jsou nemoci, které vznikly naší hloupostí – přeceňováním svých sil, přepracovaností, stresem, který jsme si zavinili tím, že se chceme zalíbit lidem, apod.) I slepý od narození byl připraven pro zjevení slávy Boží.</w:t>
      </w:r>
    </w:p>
    <w:p w:rsidR="00397ABB" w:rsidRDefault="00BE2AF4" w:rsidP="00397ABB">
      <w:pPr>
        <w:pStyle w:val="Odstavecseseznamem"/>
        <w:spacing w:after="0"/>
        <w:ind w:left="405"/>
        <w:jc w:val="both"/>
        <w:rPr>
          <w:i/>
          <w:lang w:eastAsia="cs-CZ"/>
        </w:rPr>
      </w:pPr>
      <w:r>
        <w:rPr>
          <w:i/>
          <w:noProof/>
          <w:lang w:eastAsia="cs-CZ"/>
        </w:rPr>
        <w:pict>
          <v:shape id="_x0000_s1230" type="#_x0000_t202" style="position:absolute;left:0;text-align:left;margin-left:415.55pt;margin-top:-58pt;width:78.9pt;height:25.65pt;z-index:251828224">
            <v:textbox style="mso-next-textbox:#_x0000_s1230">
              <w:txbxContent>
                <w:p w:rsidR="00C05F17" w:rsidRDefault="00C05F17" w:rsidP="00097894">
                  <w:r>
                    <w:t xml:space="preserve">  POZNÁMKY</w:t>
                  </w:r>
                </w:p>
              </w:txbxContent>
            </v:textbox>
          </v:shape>
        </w:pict>
      </w:r>
      <w:r>
        <w:rPr>
          <w:i/>
          <w:noProof/>
          <w:lang w:eastAsia="cs-CZ"/>
        </w:rPr>
        <w:pict>
          <v:shape id="_x0000_s1225" type="#_x0000_t32" style="position:absolute;left:0;text-align:left;margin-left:393.2pt;margin-top:-62.2pt;width:3.25pt;height:733.3pt;z-index:251823104" o:connectortype="straight"/>
        </w:pict>
      </w:r>
      <w:r w:rsidR="00397ABB">
        <w:rPr>
          <w:i/>
          <w:lang w:eastAsia="cs-CZ"/>
        </w:rPr>
        <w:t>Když Ježíš uzdravil Petrovu tchyni od horečky, nevyháněl žádné démony.</w:t>
      </w:r>
      <w:r w:rsidR="000F50C8">
        <w:rPr>
          <w:i/>
          <w:lang w:eastAsia="cs-CZ"/>
        </w:rPr>
        <w:t xml:space="preserve"> </w:t>
      </w:r>
      <w:r w:rsidR="00397ABB">
        <w:rPr>
          <w:i/>
          <w:lang w:eastAsia="cs-CZ"/>
        </w:rPr>
        <w:t>Když se budeš modlit za zlomenou ruku, taky nebudeš svazovat mocnosti apod.</w:t>
      </w:r>
    </w:p>
    <w:p w:rsidR="000F50C8" w:rsidRDefault="000F50C8" w:rsidP="00397ABB">
      <w:pPr>
        <w:pStyle w:val="Odstavecseseznamem"/>
        <w:spacing w:after="0"/>
        <w:ind w:left="405"/>
        <w:jc w:val="both"/>
        <w:rPr>
          <w:i/>
          <w:lang w:eastAsia="cs-CZ"/>
        </w:rPr>
      </w:pPr>
      <w:r>
        <w:rPr>
          <w:i/>
          <w:lang w:eastAsia="cs-CZ"/>
        </w:rPr>
        <w:t xml:space="preserve"> </w:t>
      </w:r>
    </w:p>
    <w:p w:rsidR="00397ABB" w:rsidRDefault="000F50C8" w:rsidP="00883CF1">
      <w:pPr>
        <w:pStyle w:val="Odstavecseseznamem"/>
        <w:numPr>
          <w:ilvl w:val="0"/>
          <w:numId w:val="17"/>
        </w:numPr>
        <w:spacing w:after="0"/>
        <w:jc w:val="both"/>
        <w:rPr>
          <w:i/>
          <w:lang w:eastAsia="cs-CZ"/>
        </w:rPr>
      </w:pPr>
      <w:r>
        <w:rPr>
          <w:i/>
          <w:lang w:eastAsia="cs-CZ"/>
        </w:rPr>
        <w:t xml:space="preserve">Vysvobozením člověka od duchovních mocností svázaností a závislostí  </w:t>
      </w:r>
      <w:r w:rsidRPr="000F50C8">
        <w:rPr>
          <w:i/>
          <w:lang w:eastAsia="cs-CZ"/>
        </w:rPr>
        <w:br/>
      </w:r>
      <w:r w:rsidR="00397ABB">
        <w:rPr>
          <w:i/>
          <w:lang w:eastAsia="cs-CZ"/>
        </w:rPr>
        <w:t>Jak jsem již napsal, mnoho nemocí je zapříčiněno tím, že člověk je svázán, nebo obsazen nějakou duchovní mocností. Jedná se většinou o psychická a psychiatrická onemocnění. I ty mají často vliv na fyzické zdraví člověka.</w:t>
      </w:r>
      <w:r w:rsidR="00397ABB">
        <w:rPr>
          <w:i/>
          <w:lang w:eastAsia="cs-CZ"/>
        </w:rPr>
        <w:br/>
      </w:r>
    </w:p>
    <w:p w:rsidR="00EB280D" w:rsidRDefault="00EB280D" w:rsidP="00397ABB">
      <w:pPr>
        <w:spacing w:after="0"/>
        <w:ind w:left="45"/>
        <w:jc w:val="both"/>
        <w:rPr>
          <w:i/>
          <w:lang w:eastAsia="cs-CZ"/>
        </w:rPr>
      </w:pPr>
      <w:r>
        <w:rPr>
          <w:i/>
          <w:lang w:eastAsia="cs-CZ"/>
        </w:rPr>
        <w:t>Proč je důležité si uvědomit toto rozdělení. V prvním případě se můžeme modlit všichni, v druhém potřebujeme autoritu od Boha. (dal jim moc a sílu nad všemi démony) Opět tady dochází ke spolupráci několika darů. Rozpoznání duchů a jednoho z darů uzdravení.</w:t>
      </w:r>
    </w:p>
    <w:p w:rsidR="00EB280D" w:rsidRDefault="00EB280D" w:rsidP="00397ABB">
      <w:pPr>
        <w:spacing w:after="0"/>
        <w:ind w:left="45"/>
        <w:jc w:val="both"/>
        <w:rPr>
          <w:i/>
          <w:lang w:eastAsia="cs-CZ"/>
        </w:rPr>
      </w:pPr>
    </w:p>
    <w:p w:rsidR="00271184" w:rsidRDefault="00EB280D" w:rsidP="00271184">
      <w:pPr>
        <w:spacing w:after="0"/>
        <w:ind w:left="45"/>
        <w:jc w:val="both"/>
        <w:rPr>
          <w:i/>
          <w:lang w:eastAsia="cs-CZ"/>
        </w:rPr>
      </w:pPr>
      <w:r>
        <w:rPr>
          <w:i/>
          <w:lang w:eastAsia="cs-CZ"/>
        </w:rPr>
        <w:t>Rád bych se vrátil k víře. Dar uzdravování (fyzických nemocí) není až tak podmíněn naší vírou. Jde spíše o poslušnost se začít modlit, vkládat ruce apod. Ostatní dělá Bůh, ne my. Mnohokrát jsem se modlit za uzdravení, na které jsem neměl vír</w:t>
      </w:r>
      <w:r w:rsidR="000652DF">
        <w:rPr>
          <w:i/>
          <w:lang w:eastAsia="cs-CZ"/>
        </w:rPr>
        <w:t>u. Například přišli za mnou lidé</w:t>
      </w:r>
      <w:r>
        <w:rPr>
          <w:i/>
          <w:lang w:eastAsia="cs-CZ"/>
        </w:rPr>
        <w:t xml:space="preserve"> i děti s bolestmi zubů a zánět</w:t>
      </w:r>
      <w:r w:rsidR="000652DF">
        <w:rPr>
          <w:i/>
          <w:lang w:eastAsia="cs-CZ"/>
        </w:rPr>
        <w:t>y</w:t>
      </w:r>
      <w:r>
        <w:rPr>
          <w:i/>
          <w:lang w:eastAsia="cs-CZ"/>
        </w:rPr>
        <w:t xml:space="preserve"> v dásních. Sám má takové zkušenosti, že dnes nemám ani jeden svůj zub</w:t>
      </w:r>
      <w:r w:rsidR="00271184">
        <w:rPr>
          <w:i/>
          <w:lang w:eastAsia="cs-CZ"/>
        </w:rPr>
        <w:t>, proto jsem bral jejich prosby za uzdravení jejich zubů</w:t>
      </w:r>
      <w:r w:rsidR="000652DF">
        <w:rPr>
          <w:i/>
          <w:lang w:eastAsia="cs-CZ"/>
        </w:rPr>
        <w:t>,</w:t>
      </w:r>
      <w:r w:rsidR="00271184">
        <w:rPr>
          <w:i/>
          <w:lang w:eastAsia="cs-CZ"/>
        </w:rPr>
        <w:t xml:space="preserve"> za Boží žert se mnou. Bylo tomu naopak. Všichni byli uzdraveni a okamžitě. I bez mé víry. Důležité byla poslušnost. Důvěra v dar pak roste tím, jak služebník vidí, jak Bůh jedná. To co vidí (konkrétní druh uzdravení)</w:t>
      </w:r>
      <w:r w:rsidR="000652DF">
        <w:rPr>
          <w:i/>
          <w:lang w:eastAsia="cs-CZ"/>
        </w:rPr>
        <w:t>,</w:t>
      </w:r>
      <w:r w:rsidR="00271184">
        <w:rPr>
          <w:i/>
          <w:lang w:eastAsia="cs-CZ"/>
        </w:rPr>
        <w:t xml:space="preserve"> mu dodává ujištění, že Bůh mu dal pravomoc – že se Bůh rozhodl dělat tyto skutky skrze něho.</w:t>
      </w:r>
      <w:r w:rsidR="00C13A0B">
        <w:rPr>
          <w:i/>
          <w:lang w:eastAsia="cs-CZ"/>
        </w:rPr>
        <w:t xml:space="preserve"> Tehdy jeho víra poroste. Ježíšovi učedníci viděli, co Ježíš dělal. Pak teprve jim dal pravomoc a oni šli a uzdravovali</w:t>
      </w:r>
      <w:r w:rsidR="000652DF">
        <w:rPr>
          <w:i/>
          <w:lang w:eastAsia="cs-CZ"/>
        </w:rPr>
        <w:t>. I ty prvně potřebuješ vidět, co Ježíš dělá skrze tebe, aby</w:t>
      </w:r>
      <w:r w:rsidR="00C13A0B">
        <w:rPr>
          <w:i/>
          <w:lang w:eastAsia="cs-CZ"/>
        </w:rPr>
        <w:t xml:space="preserve"> si vzal pravomoc, kterou ti Bůh dal.</w:t>
      </w:r>
      <w:r w:rsidR="000652DF">
        <w:rPr>
          <w:i/>
          <w:lang w:eastAsia="cs-CZ"/>
        </w:rPr>
        <w:t xml:space="preserve"> (doba učednictví)</w:t>
      </w:r>
      <w:r w:rsidR="00271184">
        <w:rPr>
          <w:i/>
          <w:lang w:eastAsia="cs-CZ"/>
        </w:rPr>
        <w:t xml:space="preserve"> </w:t>
      </w:r>
    </w:p>
    <w:p w:rsidR="00271184" w:rsidRDefault="00271184" w:rsidP="00271184">
      <w:pPr>
        <w:spacing w:after="0"/>
        <w:jc w:val="both"/>
        <w:rPr>
          <w:i/>
          <w:lang w:eastAsia="cs-CZ"/>
        </w:rPr>
      </w:pPr>
      <w:r>
        <w:rPr>
          <w:i/>
          <w:lang w:eastAsia="cs-CZ"/>
        </w:rPr>
        <w:t>Skutečně je to více o poslušnosti. Někteří říkají: „Budu se modlit, mám víru“ a nic.</w:t>
      </w:r>
      <w:r>
        <w:rPr>
          <w:i/>
          <w:lang w:eastAsia="cs-CZ"/>
        </w:rPr>
        <w:br/>
        <w:t>Je to o Bohu. Při daru uzdravování potřebujeme vnímat, co Bůh chce dělat.</w:t>
      </w:r>
      <w:r w:rsidR="000652DF">
        <w:rPr>
          <w:i/>
          <w:lang w:eastAsia="cs-CZ"/>
        </w:rPr>
        <w:br/>
      </w:r>
      <w:r>
        <w:rPr>
          <w:i/>
          <w:lang w:eastAsia="cs-CZ"/>
        </w:rPr>
        <w:t xml:space="preserve"> </w:t>
      </w:r>
    </w:p>
    <w:p w:rsidR="00E979F7" w:rsidRDefault="00E979F7" w:rsidP="00271184">
      <w:pPr>
        <w:spacing w:after="0"/>
        <w:jc w:val="both"/>
        <w:rPr>
          <w:i/>
          <w:lang w:eastAsia="cs-CZ"/>
        </w:rPr>
      </w:pPr>
      <w:r>
        <w:rPr>
          <w:i/>
          <w:lang w:eastAsia="cs-CZ"/>
        </w:rPr>
        <w:t>Jak poznám dar uzdravování v tom prvním případě?</w:t>
      </w:r>
    </w:p>
    <w:p w:rsidR="00E979F7" w:rsidRDefault="00E979F7" w:rsidP="00271184">
      <w:pPr>
        <w:spacing w:after="0"/>
        <w:jc w:val="both"/>
        <w:rPr>
          <w:i/>
          <w:lang w:eastAsia="cs-CZ"/>
        </w:rPr>
      </w:pPr>
      <w:r>
        <w:rPr>
          <w:i/>
          <w:lang w:eastAsia="cs-CZ"/>
        </w:rPr>
        <w:t>Prvním znakem je obrovský soucit s nemocným člověkem. Puzení k tomu se modlit za jeho uzdravení. Lidé jsou uzdraveni, když se za ně modlím.</w:t>
      </w:r>
    </w:p>
    <w:p w:rsidR="00E979F7" w:rsidRDefault="00E979F7" w:rsidP="00271184">
      <w:pPr>
        <w:spacing w:after="0"/>
        <w:jc w:val="both"/>
        <w:rPr>
          <w:i/>
          <w:lang w:eastAsia="cs-CZ"/>
        </w:rPr>
      </w:pPr>
      <w:r>
        <w:rPr>
          <w:i/>
          <w:lang w:eastAsia="cs-CZ"/>
        </w:rPr>
        <w:t>Je rozdíl mít uzdravující shromáždění a modlit se v úzkém kruhu nebo jeden na jednoho. Projev tohoto daru je většinou různý ve shromáždění a v soukromí.</w:t>
      </w:r>
    </w:p>
    <w:p w:rsidR="00E979F7" w:rsidRDefault="00E979F7" w:rsidP="00271184">
      <w:pPr>
        <w:spacing w:after="0"/>
        <w:jc w:val="both"/>
        <w:rPr>
          <w:i/>
          <w:lang w:eastAsia="cs-CZ"/>
        </w:rPr>
      </w:pPr>
      <w:r>
        <w:rPr>
          <w:i/>
          <w:lang w:eastAsia="cs-CZ"/>
        </w:rPr>
        <w:t>Na shromáždění může Duch svatý hovořit:</w:t>
      </w:r>
    </w:p>
    <w:p w:rsidR="00E979F7" w:rsidRDefault="00E979F7" w:rsidP="00883CF1">
      <w:pPr>
        <w:pStyle w:val="Odstavecseseznamem"/>
        <w:numPr>
          <w:ilvl w:val="0"/>
          <w:numId w:val="18"/>
        </w:numPr>
        <w:spacing w:after="0"/>
        <w:jc w:val="both"/>
        <w:rPr>
          <w:i/>
          <w:lang w:eastAsia="cs-CZ"/>
        </w:rPr>
      </w:pPr>
      <w:r>
        <w:rPr>
          <w:i/>
          <w:lang w:eastAsia="cs-CZ"/>
        </w:rPr>
        <w:t>kdo a jak je nemocný</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jaké nemoci chce Bůh v tom čase uzdravit</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 xml:space="preserve">může se stát, že ucítíš </w:t>
      </w:r>
      <w:r w:rsidR="000652DF">
        <w:rPr>
          <w:i/>
          <w:lang w:eastAsia="cs-CZ"/>
        </w:rPr>
        <w:t xml:space="preserve">u sebe </w:t>
      </w:r>
      <w:r>
        <w:rPr>
          <w:i/>
          <w:lang w:eastAsia="cs-CZ"/>
        </w:rPr>
        <w:t xml:space="preserve">bolest v místech, které chce Bůh ve shromáždění uzdravovat, nebo </w:t>
      </w:r>
      <w:r w:rsidR="000652DF">
        <w:rPr>
          <w:i/>
          <w:lang w:eastAsia="cs-CZ"/>
        </w:rPr>
        <w:t xml:space="preserve">u </w:t>
      </w:r>
      <w:r>
        <w:rPr>
          <w:i/>
          <w:lang w:eastAsia="cs-CZ"/>
        </w:rPr>
        <w:t>některého jednotlivce</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můžeš vidět vnitřním zrakem obraz nemoci</w:t>
      </w:r>
      <w:r w:rsidR="000652DF">
        <w:rPr>
          <w:i/>
          <w:lang w:eastAsia="cs-CZ"/>
        </w:rPr>
        <w:t>,</w:t>
      </w:r>
    </w:p>
    <w:p w:rsidR="00E979F7" w:rsidRDefault="00E979F7" w:rsidP="00883CF1">
      <w:pPr>
        <w:pStyle w:val="Odstavecseseznamem"/>
        <w:numPr>
          <w:ilvl w:val="0"/>
          <w:numId w:val="18"/>
        </w:numPr>
        <w:spacing w:after="0"/>
        <w:jc w:val="both"/>
        <w:rPr>
          <w:i/>
          <w:lang w:eastAsia="cs-CZ"/>
        </w:rPr>
      </w:pPr>
      <w:r>
        <w:rPr>
          <w:i/>
          <w:lang w:eastAsia="cs-CZ"/>
        </w:rPr>
        <w:t>dalšími různými způsoby jak ti Duch svatý dá</w:t>
      </w:r>
      <w:r w:rsidR="000652DF">
        <w:rPr>
          <w:i/>
          <w:lang w:eastAsia="cs-CZ"/>
        </w:rPr>
        <w:t>,</w:t>
      </w:r>
    </w:p>
    <w:p w:rsidR="000652DF" w:rsidRDefault="00E979F7" w:rsidP="00271184">
      <w:pPr>
        <w:spacing w:after="0"/>
        <w:jc w:val="both"/>
        <w:rPr>
          <w:i/>
          <w:lang w:eastAsia="cs-CZ"/>
        </w:rPr>
      </w:pPr>
      <w:r>
        <w:rPr>
          <w:i/>
          <w:lang w:eastAsia="cs-CZ"/>
        </w:rPr>
        <w:t xml:space="preserve">vždy je to však o tom, že dáš anonymní výzvu ohledně té, či oné nemoci, nebo bolesti a čekáš, až se člověk přihlásí a přijde. I když víš, o koho se jedná, nevoláš ho jménem, nejdeš k němu, je to na Duchu svatém, aby ho oslovil a on přišel, nebo se ozval. </w:t>
      </w:r>
    </w:p>
    <w:p w:rsidR="000652DF" w:rsidRDefault="00BE2AF4" w:rsidP="00271184">
      <w:pPr>
        <w:spacing w:after="0"/>
        <w:jc w:val="both"/>
        <w:rPr>
          <w:i/>
          <w:lang w:eastAsia="cs-CZ"/>
        </w:rPr>
      </w:pPr>
      <w:r>
        <w:rPr>
          <w:i/>
          <w:noProof/>
          <w:lang w:eastAsia="cs-CZ"/>
        </w:rPr>
        <w:lastRenderedPageBreak/>
        <w:pict>
          <v:shape id="_x0000_s1226" type="#_x0000_t32" style="position:absolute;left:0;text-align:left;margin-left:391.7pt;margin-top:11.35pt;width:3.25pt;height:733.3pt;z-index:251824128" o:connectortype="straight"/>
        </w:pict>
      </w:r>
    </w:p>
    <w:p w:rsidR="00065CCD" w:rsidRPr="00397ABB" w:rsidRDefault="00BE2AF4" w:rsidP="00271184">
      <w:pPr>
        <w:spacing w:after="0"/>
        <w:jc w:val="both"/>
        <w:rPr>
          <w:i/>
          <w:lang w:eastAsia="cs-CZ"/>
        </w:rPr>
      </w:pPr>
      <w:r>
        <w:rPr>
          <w:i/>
          <w:noProof/>
          <w:lang w:eastAsia="cs-CZ"/>
        </w:rPr>
        <w:pict>
          <v:shape id="_x0000_s1231" type="#_x0000_t202" style="position:absolute;left:0;text-align:left;margin-left:414.8pt;margin-top:.1pt;width:78.9pt;height:25.65pt;z-index:251829248">
            <v:textbox style="mso-next-textbox:#_x0000_s1231">
              <w:txbxContent>
                <w:p w:rsidR="00C05F17" w:rsidRDefault="00C05F17" w:rsidP="00097894">
                  <w:r>
                    <w:t xml:space="preserve">  POZNÁMKY</w:t>
                  </w:r>
                </w:p>
              </w:txbxContent>
            </v:textbox>
          </v:shape>
        </w:pict>
      </w:r>
      <w:r w:rsidR="00E979F7">
        <w:rPr>
          <w:i/>
          <w:lang w:eastAsia="cs-CZ"/>
        </w:rPr>
        <w:t xml:space="preserve">Samozřejmě, že pokud Duch svatý tě povede tak, abys </w:t>
      </w:r>
      <w:r w:rsidR="00C13A0B">
        <w:rPr>
          <w:i/>
          <w:lang w:eastAsia="cs-CZ"/>
        </w:rPr>
        <w:t>za ním šel, pak musíš jít, ale jen ve velmi málo případech se jednalo o vyjmenování konkrétní osoby podle jména, aby přišla dopředu. V</w:t>
      </w:r>
      <w:r w:rsidR="000652DF">
        <w:rPr>
          <w:i/>
          <w:lang w:eastAsia="cs-CZ"/>
        </w:rPr>
        <w:t xml:space="preserve">e všech případech, které znám, </w:t>
      </w:r>
      <w:r w:rsidR="00C13A0B">
        <w:rPr>
          <w:i/>
          <w:lang w:eastAsia="cs-CZ"/>
        </w:rPr>
        <w:t>to dělali služebníci, kteří toho člověka neznali</w:t>
      </w:r>
      <w:r w:rsidR="000652DF">
        <w:rPr>
          <w:i/>
          <w:lang w:eastAsia="cs-CZ"/>
        </w:rPr>
        <w:t xml:space="preserve">. </w:t>
      </w:r>
      <w:r w:rsidR="00C13A0B">
        <w:rPr>
          <w:i/>
          <w:lang w:eastAsia="cs-CZ"/>
        </w:rPr>
        <w:t>Bůh jim toto jméno dal poznat předtím, než na shromáždění přišli.</w:t>
      </w:r>
      <w:r w:rsidR="000652DF">
        <w:rPr>
          <w:i/>
          <w:lang w:eastAsia="cs-CZ"/>
        </w:rPr>
        <w:t xml:space="preserve"> Je to proto, aby bylo zjevné, že jde o Boží dílo.</w:t>
      </w:r>
      <w:r w:rsidR="00E979F7" w:rsidRPr="00E979F7">
        <w:rPr>
          <w:i/>
          <w:lang w:eastAsia="cs-CZ"/>
        </w:rPr>
        <w:t xml:space="preserve">   </w:t>
      </w:r>
    </w:p>
    <w:p w:rsidR="00C13A0B" w:rsidRDefault="00C13A0B" w:rsidP="00255097">
      <w:pPr>
        <w:spacing w:after="0"/>
        <w:jc w:val="both"/>
        <w:rPr>
          <w:i/>
          <w:lang w:eastAsia="cs-CZ"/>
        </w:rPr>
      </w:pPr>
      <w:r>
        <w:rPr>
          <w:i/>
          <w:lang w:eastAsia="cs-CZ"/>
        </w:rPr>
        <w:t>Něco jiného je mimo shromáždění, v běžném životě sboru. Často tě povede Duch svatý do domu, ke konkrétnímu člověku a ty se budeš modlit za konkrétní uzdravení.</w:t>
      </w:r>
    </w:p>
    <w:p w:rsidR="00C13A0B" w:rsidRDefault="00C13A0B" w:rsidP="00255097">
      <w:pPr>
        <w:spacing w:after="0"/>
        <w:jc w:val="both"/>
        <w:rPr>
          <w:i/>
          <w:lang w:eastAsia="cs-CZ"/>
        </w:rPr>
      </w:pPr>
    </w:p>
    <w:p w:rsidR="00C13A0B" w:rsidRDefault="00C13A0B" w:rsidP="00255097">
      <w:pPr>
        <w:spacing w:after="0"/>
        <w:jc w:val="both"/>
        <w:rPr>
          <w:i/>
          <w:lang w:eastAsia="cs-CZ"/>
        </w:rPr>
      </w:pPr>
      <w:r>
        <w:rPr>
          <w:i/>
          <w:lang w:eastAsia="cs-CZ"/>
        </w:rPr>
        <w:t xml:space="preserve">Vkládání rukou na nemocné </w:t>
      </w:r>
      <w:r w:rsidR="00A21582">
        <w:rPr>
          <w:i/>
          <w:lang w:eastAsia="cs-CZ"/>
        </w:rPr>
        <w:t>– pokud se muž modlí za ženu, ať vkládá ruku pouze na její hlavu maximálně na ramena. Pokud vnímá, že má položit ruku na nemocné místo, ať povolá jinou sestru, která tam položí ruku a on pak teprve položí ruku na ruku sestry. Pokud se modlí sestra za bratra je to stejný postup. Pokud je potřeba se modlit za intimní věci, je dobré, aby se modlily sestry za sestry a bratři za bratry.</w:t>
      </w:r>
    </w:p>
    <w:p w:rsidR="00A21582" w:rsidRDefault="00A21582" w:rsidP="00255097">
      <w:pPr>
        <w:spacing w:after="0"/>
        <w:jc w:val="both"/>
        <w:rPr>
          <w:i/>
          <w:lang w:eastAsia="cs-CZ"/>
        </w:rPr>
      </w:pPr>
    </w:p>
    <w:p w:rsidR="00A21582" w:rsidRDefault="00A21582" w:rsidP="00A21582">
      <w:pPr>
        <w:spacing w:after="0"/>
        <w:jc w:val="both"/>
        <w:rPr>
          <w:i/>
          <w:lang w:eastAsia="cs-CZ"/>
        </w:rPr>
      </w:pPr>
      <w:r>
        <w:rPr>
          <w:i/>
          <w:lang w:eastAsia="cs-CZ"/>
        </w:rPr>
        <w:t>Jak se modlíme za uzdravení:</w:t>
      </w:r>
    </w:p>
    <w:p w:rsidR="00A21582" w:rsidRDefault="00A21582" w:rsidP="00883CF1">
      <w:pPr>
        <w:pStyle w:val="Odstavecseseznamem"/>
        <w:numPr>
          <w:ilvl w:val="0"/>
          <w:numId w:val="18"/>
        </w:numPr>
        <w:spacing w:after="0"/>
        <w:jc w:val="both"/>
        <w:rPr>
          <w:i/>
          <w:lang w:eastAsia="cs-CZ"/>
        </w:rPr>
      </w:pPr>
      <w:r>
        <w:rPr>
          <w:i/>
          <w:lang w:eastAsia="cs-CZ"/>
        </w:rPr>
        <w:t>můžeme se modlit v jazycích, (pokud nám Duch nezjeví jak se modlit)</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můžeme žehnat tělu i orgánům, které jsou nemocné, vzývat uzdravení ve Jménu Ježíš</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můžeme zlořečit nemoci a poručit ji, aby odešla</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můžeme někdy chtít po nemocném, aby udělal nějaký úkon víry (dřep při bolestech páteře, chůzi při nemoci nohou apod.) Pozor tady si musíme být jisti, že to má udělat, aby se nemoc ještě nezhoršila</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jen žehnat</w:t>
      </w:r>
      <w:r w:rsidR="004866A4">
        <w:rPr>
          <w:i/>
          <w:lang w:eastAsia="cs-CZ"/>
        </w:rPr>
        <w:t>,</w:t>
      </w:r>
    </w:p>
    <w:p w:rsidR="00A21582" w:rsidRDefault="00A21582" w:rsidP="00883CF1">
      <w:pPr>
        <w:pStyle w:val="Odstavecseseznamem"/>
        <w:numPr>
          <w:ilvl w:val="0"/>
          <w:numId w:val="18"/>
        </w:numPr>
        <w:spacing w:after="0"/>
        <w:jc w:val="both"/>
        <w:rPr>
          <w:i/>
          <w:lang w:eastAsia="cs-CZ"/>
        </w:rPr>
      </w:pPr>
      <w:r>
        <w:rPr>
          <w:i/>
          <w:lang w:eastAsia="cs-CZ"/>
        </w:rPr>
        <w:t>vkládat ruce na nemocné (ale nemusíme)</w:t>
      </w:r>
      <w:r w:rsidR="004866A4">
        <w:rPr>
          <w:i/>
          <w:lang w:eastAsia="cs-CZ"/>
        </w:rPr>
        <w:t>,</w:t>
      </w:r>
    </w:p>
    <w:p w:rsidR="004866A4" w:rsidRDefault="004866A4" w:rsidP="00883CF1">
      <w:pPr>
        <w:pStyle w:val="Odstavecseseznamem"/>
        <w:numPr>
          <w:ilvl w:val="0"/>
          <w:numId w:val="18"/>
        </w:numPr>
        <w:spacing w:after="0"/>
        <w:jc w:val="both"/>
        <w:rPr>
          <w:i/>
          <w:lang w:eastAsia="cs-CZ"/>
        </w:rPr>
      </w:pPr>
      <w:r>
        <w:rPr>
          <w:i/>
          <w:lang w:eastAsia="cs-CZ"/>
        </w:rPr>
        <w:t>jiným způsobem, kterým nás vede Duch svatý, nikdy to však není něco proti člověku a Písmu. Také nemusíme spěchat, počkejme na vedení Ducha svatého. Pokud nevíme, jak se modlit, tak jen žehnejme uzdravením ve Jménu Ježíš.</w:t>
      </w:r>
    </w:p>
    <w:p w:rsidR="00A21582" w:rsidRDefault="00A21582" w:rsidP="00A21582">
      <w:pPr>
        <w:spacing w:after="0"/>
        <w:jc w:val="both"/>
        <w:rPr>
          <w:i/>
          <w:lang w:eastAsia="cs-CZ"/>
        </w:rPr>
      </w:pPr>
    </w:p>
    <w:p w:rsidR="00A21582" w:rsidRDefault="00A21582" w:rsidP="00A21582">
      <w:pPr>
        <w:spacing w:after="0"/>
        <w:jc w:val="both"/>
        <w:rPr>
          <w:i/>
          <w:lang w:eastAsia="cs-CZ"/>
        </w:rPr>
      </w:pPr>
      <w:r>
        <w:rPr>
          <w:i/>
          <w:lang w:eastAsia="cs-CZ"/>
        </w:rPr>
        <w:t>Vše by to mělo být pod vedením Ducha svatého. V žádném případě se nemodlíme nějakým způsobem proto, že se tak modlil nějaký známý služebník. Ani apoštolové neplivali na zem, aby si jako Ježíš</w:t>
      </w:r>
      <w:r w:rsidR="004866A4">
        <w:rPr>
          <w:i/>
          <w:lang w:eastAsia="cs-CZ"/>
        </w:rPr>
        <w:t xml:space="preserve"> udělali</w:t>
      </w:r>
      <w:r>
        <w:rPr>
          <w:i/>
          <w:lang w:eastAsia="cs-CZ"/>
        </w:rPr>
        <w:t xml:space="preserve"> bahno, kterým potřel oči slepého.</w:t>
      </w:r>
    </w:p>
    <w:p w:rsidR="004866A4" w:rsidRDefault="004866A4" w:rsidP="00A21582">
      <w:pPr>
        <w:spacing w:after="0"/>
        <w:jc w:val="both"/>
        <w:rPr>
          <w:i/>
          <w:lang w:eastAsia="cs-CZ"/>
        </w:rPr>
      </w:pPr>
    </w:p>
    <w:p w:rsidR="004866A4" w:rsidRDefault="004866A4" w:rsidP="00A21582">
      <w:pPr>
        <w:spacing w:after="0"/>
        <w:jc w:val="both"/>
        <w:rPr>
          <w:i/>
          <w:lang w:eastAsia="cs-CZ"/>
        </w:rPr>
      </w:pPr>
      <w:r>
        <w:rPr>
          <w:i/>
          <w:lang w:eastAsia="cs-CZ"/>
        </w:rPr>
        <w:t>V tom druhém případě je nutné, aby sloužili lidé, kteří skutečně získali autoritu od Boha a nikdy by neměli sloužit sami, ale vždy s nějakým jiným bratrem, nebo sestrou. Je lepší ve skupině. Na rozdíl od nemocí, kdy nás Bůh pošle za nemocnými v případech svazování a vymítání musíme nejdříve věci projednat s vedoucím sboru a staršími. Zde potřebujeme nejen moc, ale i rozpoznání duchů a moudrost jak jednat.</w:t>
      </w:r>
    </w:p>
    <w:p w:rsidR="004866A4" w:rsidRDefault="004866A4" w:rsidP="00A21582">
      <w:pPr>
        <w:spacing w:after="0"/>
        <w:jc w:val="both"/>
        <w:rPr>
          <w:i/>
          <w:lang w:eastAsia="cs-CZ"/>
        </w:rPr>
      </w:pPr>
      <w:r>
        <w:rPr>
          <w:i/>
          <w:lang w:eastAsia="cs-CZ"/>
        </w:rPr>
        <w:t>Přímo nezodpovědné jsou chvástavá slova typu: „</w:t>
      </w:r>
      <w:r w:rsidR="003F69CF">
        <w:rPr>
          <w:i/>
          <w:lang w:eastAsia="cs-CZ"/>
        </w:rPr>
        <w:t xml:space="preserve"> Tak ho </w:t>
      </w:r>
      <w:r>
        <w:rPr>
          <w:i/>
          <w:lang w:eastAsia="cs-CZ"/>
        </w:rPr>
        <w:t>z</w:t>
      </w:r>
      <w:r w:rsidR="003F69CF">
        <w:rPr>
          <w:i/>
          <w:lang w:eastAsia="cs-CZ"/>
        </w:rPr>
        <w:t> </w:t>
      </w:r>
      <w:r>
        <w:rPr>
          <w:i/>
          <w:lang w:eastAsia="cs-CZ"/>
        </w:rPr>
        <w:t>něho</w:t>
      </w:r>
      <w:r w:rsidR="003F69CF">
        <w:rPr>
          <w:i/>
          <w:lang w:eastAsia="cs-CZ"/>
        </w:rPr>
        <w:t xml:space="preserve"> hned</w:t>
      </w:r>
      <w:r>
        <w:rPr>
          <w:i/>
          <w:lang w:eastAsia="cs-CZ"/>
        </w:rPr>
        <w:t xml:space="preserve"> vyženu“, nebo „</w:t>
      </w:r>
      <w:proofErr w:type="spellStart"/>
      <w:r>
        <w:rPr>
          <w:i/>
          <w:lang w:eastAsia="cs-CZ"/>
        </w:rPr>
        <w:t>vyženem</w:t>
      </w:r>
      <w:proofErr w:type="spellEnd"/>
      <w:r>
        <w:rPr>
          <w:i/>
          <w:lang w:eastAsia="cs-CZ"/>
        </w:rPr>
        <w:t>“</w:t>
      </w:r>
      <w:r w:rsidR="003F69CF">
        <w:rPr>
          <w:i/>
          <w:lang w:eastAsia="cs-CZ"/>
        </w:rPr>
        <w:t xml:space="preserve"> apod</w:t>
      </w:r>
      <w:r>
        <w:rPr>
          <w:i/>
          <w:lang w:eastAsia="cs-CZ"/>
        </w:rPr>
        <w:t>.</w:t>
      </w:r>
      <w:r w:rsidR="003F69CF">
        <w:rPr>
          <w:i/>
          <w:lang w:eastAsia="cs-CZ"/>
        </w:rPr>
        <w:t xml:space="preserve"> </w:t>
      </w:r>
      <w:r>
        <w:rPr>
          <w:i/>
          <w:lang w:eastAsia="cs-CZ"/>
        </w:rPr>
        <w:t xml:space="preserve"> </w:t>
      </w:r>
      <w:r w:rsidR="003F69CF">
        <w:rPr>
          <w:i/>
          <w:lang w:eastAsia="cs-CZ"/>
        </w:rPr>
        <w:t xml:space="preserve">Je to Boží moc, která to dělá. </w:t>
      </w:r>
    </w:p>
    <w:p w:rsidR="003F69CF" w:rsidRDefault="003F69CF" w:rsidP="00A21582">
      <w:pPr>
        <w:spacing w:after="0"/>
        <w:jc w:val="both"/>
        <w:rPr>
          <w:i/>
          <w:lang w:eastAsia="cs-CZ"/>
        </w:rPr>
      </w:pPr>
    </w:p>
    <w:p w:rsidR="004866A4" w:rsidRDefault="003F69CF" w:rsidP="003F69CF">
      <w:pPr>
        <w:spacing w:after="0"/>
        <w:jc w:val="both"/>
        <w:rPr>
          <w:i/>
          <w:lang w:eastAsia="cs-CZ"/>
        </w:rPr>
      </w:pPr>
      <w:r>
        <w:rPr>
          <w:i/>
          <w:lang w:eastAsia="cs-CZ"/>
        </w:rPr>
        <w:t xml:space="preserve">Pamatujme na slova Písma v listě </w:t>
      </w:r>
      <w:proofErr w:type="spellStart"/>
      <w:r>
        <w:rPr>
          <w:i/>
          <w:lang w:eastAsia="cs-CZ"/>
        </w:rPr>
        <w:t>Judově</w:t>
      </w:r>
      <w:proofErr w:type="spellEnd"/>
      <w:r>
        <w:rPr>
          <w:i/>
          <w:lang w:eastAsia="cs-CZ"/>
        </w:rPr>
        <w:t xml:space="preserve">: </w:t>
      </w:r>
      <w:r w:rsidRPr="003F69CF">
        <w:rPr>
          <w:i/>
          <w:lang w:eastAsia="cs-CZ"/>
        </w:rPr>
        <w:t xml:space="preserve"> </w:t>
      </w:r>
      <w:r>
        <w:rPr>
          <w:i/>
          <w:lang w:eastAsia="cs-CZ"/>
        </w:rPr>
        <w:t>„</w:t>
      </w:r>
      <w:r w:rsidRPr="003F69CF">
        <w:rPr>
          <w:i/>
          <w:lang w:eastAsia="cs-CZ"/>
        </w:rPr>
        <w:t> Vždyť ani archanděl Michael, když se s Ďáblem přel o Mojžíšovo tělo, si nedovolil vynést potupný soud, nýbrž řekl: ‚Kéž tě napomene Pán.‘</w:t>
      </w:r>
      <w:r>
        <w:rPr>
          <w:i/>
          <w:lang w:eastAsia="cs-CZ"/>
        </w:rPr>
        <w:t xml:space="preserve"> </w:t>
      </w:r>
      <w:r w:rsidRPr="003F69CF">
        <w:rPr>
          <w:i/>
          <w:lang w:eastAsia="cs-CZ"/>
        </w:rPr>
        <w:t>Tito se však rouhají věcem, které neznají, a v těch, které jako nerozumná zvířata přirozeně znají, propadají zhoubě.</w:t>
      </w:r>
      <w:r>
        <w:rPr>
          <w:i/>
          <w:lang w:eastAsia="cs-CZ"/>
        </w:rPr>
        <w:t>“</w:t>
      </w:r>
    </w:p>
    <w:p w:rsidR="004866A4" w:rsidRPr="00A21582" w:rsidRDefault="004866A4" w:rsidP="00A21582">
      <w:pPr>
        <w:spacing w:after="0"/>
        <w:jc w:val="both"/>
        <w:rPr>
          <w:i/>
          <w:lang w:eastAsia="cs-CZ"/>
        </w:rPr>
      </w:pPr>
    </w:p>
    <w:p w:rsidR="004866A4" w:rsidRDefault="00BE2AF4" w:rsidP="00A21582">
      <w:pPr>
        <w:spacing w:after="0"/>
        <w:jc w:val="both"/>
        <w:rPr>
          <w:i/>
          <w:lang w:eastAsia="cs-CZ"/>
        </w:rPr>
      </w:pPr>
      <w:r w:rsidRPr="00BE2AF4">
        <w:rPr>
          <w:i/>
          <w:noProof/>
          <w:u w:val="single"/>
          <w:lang w:eastAsia="cs-CZ"/>
        </w:rPr>
        <w:lastRenderedPageBreak/>
        <w:pict>
          <v:shape id="_x0000_s1232" type="#_x0000_t202" style="position:absolute;left:0;text-align:left;margin-left:414.8pt;margin-top:7.65pt;width:78.9pt;height:25.65pt;z-index:251830272">
            <v:textbox style="mso-next-textbox:#_x0000_s1232">
              <w:txbxContent>
                <w:p w:rsidR="00C05F17" w:rsidRDefault="00C05F17" w:rsidP="00097894">
                  <w:r>
                    <w:t xml:space="preserve">  POZNÁMKY</w:t>
                  </w:r>
                </w:p>
              </w:txbxContent>
            </v:textbox>
          </v:shape>
        </w:pict>
      </w:r>
      <w:r w:rsidRPr="00BE2AF4">
        <w:rPr>
          <w:i/>
          <w:noProof/>
          <w:u w:val="single"/>
          <w:lang w:eastAsia="cs-CZ"/>
        </w:rPr>
        <w:pict>
          <v:shape id="_x0000_s1227" type="#_x0000_t32" style="position:absolute;left:0;text-align:left;margin-left:386.2pt;margin-top:2.7pt;width:3.25pt;height:733.3pt;z-index:251825152" o:connectortype="straight"/>
        </w:pict>
      </w:r>
      <w:r w:rsidR="004866A4">
        <w:rPr>
          <w:i/>
          <w:lang w:eastAsia="cs-CZ"/>
        </w:rPr>
        <w:t>Toto vyučování není o nemoci a z</w:t>
      </w:r>
      <w:r w:rsidR="00E730AE">
        <w:rPr>
          <w:i/>
          <w:lang w:eastAsia="cs-CZ"/>
        </w:rPr>
        <w:t xml:space="preserve">draví, to je samostatná a </w:t>
      </w:r>
      <w:r w:rsidR="004866A4">
        <w:rPr>
          <w:i/>
          <w:lang w:eastAsia="cs-CZ"/>
        </w:rPr>
        <w:t>jiná kapitola křesťanství.</w:t>
      </w:r>
    </w:p>
    <w:p w:rsidR="00A21582" w:rsidRDefault="00A21582" w:rsidP="00A21582">
      <w:pPr>
        <w:spacing w:after="0"/>
        <w:jc w:val="both"/>
        <w:rPr>
          <w:i/>
          <w:lang w:eastAsia="cs-CZ"/>
        </w:rPr>
      </w:pPr>
      <w:r w:rsidRPr="00A21582">
        <w:rPr>
          <w:i/>
          <w:lang w:eastAsia="cs-CZ"/>
        </w:rPr>
        <w:t xml:space="preserve"> </w:t>
      </w:r>
    </w:p>
    <w:p w:rsidR="003F69CF" w:rsidRDefault="003F69CF" w:rsidP="00A21582">
      <w:pPr>
        <w:spacing w:after="0"/>
        <w:jc w:val="both"/>
        <w:rPr>
          <w:i/>
          <w:u w:val="single"/>
          <w:lang w:eastAsia="cs-CZ"/>
        </w:rPr>
      </w:pPr>
    </w:p>
    <w:p w:rsidR="00C13A0B" w:rsidRPr="00AF0771" w:rsidRDefault="00C13A0B" w:rsidP="00A21582">
      <w:pPr>
        <w:spacing w:after="0"/>
        <w:jc w:val="both"/>
        <w:rPr>
          <w:i/>
          <w:u w:val="single"/>
          <w:lang w:eastAsia="cs-CZ"/>
        </w:rPr>
      </w:pPr>
      <w:r w:rsidRPr="00AF0771">
        <w:rPr>
          <w:i/>
          <w:u w:val="single"/>
          <w:lang w:eastAsia="cs-CZ"/>
        </w:rPr>
        <w:t>Každý duchovní dar roste a čistí se do ryzosti poslušností.</w:t>
      </w:r>
    </w:p>
    <w:p w:rsidR="00C13A0B" w:rsidRDefault="00C13A0B" w:rsidP="00255097">
      <w:pPr>
        <w:spacing w:after="0"/>
        <w:jc w:val="both"/>
        <w:rPr>
          <w:i/>
          <w:lang w:eastAsia="cs-CZ"/>
        </w:rPr>
      </w:pPr>
    </w:p>
    <w:p w:rsidR="003F69CF" w:rsidRDefault="00E730AE" w:rsidP="00255097">
      <w:pPr>
        <w:spacing w:after="0"/>
        <w:jc w:val="both"/>
        <w:rPr>
          <w:i/>
          <w:lang w:eastAsia="cs-CZ"/>
        </w:rPr>
      </w:pPr>
      <w:r>
        <w:rPr>
          <w:i/>
          <w:lang w:eastAsia="cs-CZ"/>
        </w:rPr>
        <w:br/>
      </w:r>
      <w:r w:rsidR="003F69CF">
        <w:rPr>
          <w:i/>
          <w:lang w:eastAsia="cs-CZ"/>
        </w:rPr>
        <w:t>PŮSOBENÍ MOCNÝCH ČINŮ</w:t>
      </w:r>
    </w:p>
    <w:p w:rsidR="003F69CF" w:rsidRDefault="003F69CF" w:rsidP="00255097">
      <w:pPr>
        <w:spacing w:after="0"/>
        <w:jc w:val="both"/>
        <w:rPr>
          <w:i/>
          <w:lang w:eastAsia="cs-CZ"/>
        </w:rPr>
      </w:pPr>
    </w:p>
    <w:p w:rsidR="003F69CF" w:rsidRDefault="003F69CF" w:rsidP="00255097">
      <w:pPr>
        <w:spacing w:after="0"/>
        <w:jc w:val="both"/>
        <w:rPr>
          <w:i/>
          <w:lang w:eastAsia="cs-CZ"/>
        </w:rPr>
      </w:pPr>
      <w:r>
        <w:rPr>
          <w:i/>
          <w:lang w:eastAsia="cs-CZ"/>
        </w:rPr>
        <w:t>Tento dar je často spojen s dary uzdravování a také s darem proroctví, především u některých starozákonních proroků.</w:t>
      </w:r>
    </w:p>
    <w:p w:rsidR="003F69CF" w:rsidRDefault="003F69CF" w:rsidP="00255097">
      <w:pPr>
        <w:spacing w:after="0"/>
        <w:jc w:val="both"/>
        <w:rPr>
          <w:i/>
          <w:lang w:eastAsia="cs-CZ"/>
        </w:rPr>
      </w:pPr>
      <w:r>
        <w:rPr>
          <w:i/>
          <w:lang w:eastAsia="cs-CZ"/>
        </w:rPr>
        <w:br/>
        <w:t>Nejvíce příkladů působení mocných činů vidíme ve Starém zákoně. I tam Duch svatý rozdával své dary Božím služebníkům.</w:t>
      </w:r>
    </w:p>
    <w:p w:rsidR="0083526D" w:rsidRDefault="0083526D" w:rsidP="00255097">
      <w:pPr>
        <w:spacing w:after="0"/>
        <w:jc w:val="both"/>
        <w:rPr>
          <w:b/>
          <w:i/>
          <w:lang w:eastAsia="cs-CZ"/>
        </w:rPr>
      </w:pPr>
      <w:r>
        <w:rPr>
          <w:i/>
          <w:lang w:eastAsia="cs-CZ"/>
        </w:rPr>
        <w:t>V Nové smlouvě pak vidíme Ježíše, jak křísí mrtvé, utišuje bouři, chodí po vodě, po jeho slově usychá fíkovník, roz</w:t>
      </w:r>
      <w:r w:rsidR="00AF0771">
        <w:rPr>
          <w:i/>
          <w:lang w:eastAsia="cs-CZ"/>
        </w:rPr>
        <w:t>m</w:t>
      </w:r>
      <w:r>
        <w:rPr>
          <w:i/>
          <w:lang w:eastAsia="cs-CZ"/>
        </w:rPr>
        <w:t>nožuje jídlo. Ježíš nám říká, že :</w:t>
      </w:r>
      <w:r w:rsidRPr="0083526D">
        <w:t xml:space="preserve"> </w:t>
      </w:r>
      <w:r>
        <w:rPr>
          <w:i/>
          <w:lang w:eastAsia="cs-CZ"/>
        </w:rPr>
        <w:t>„</w:t>
      </w:r>
      <w:r w:rsidRPr="0083526D">
        <w:rPr>
          <w:b/>
          <w:i/>
          <w:lang w:eastAsia="cs-CZ"/>
        </w:rPr>
        <w:t xml:space="preserve"> Kdo věří ve mne, i on bude činit skutky, které činím já, a bude činit ještě větší skutky než tyto, neboť já jdu k Otci.</w:t>
      </w:r>
      <w:r>
        <w:rPr>
          <w:b/>
          <w:i/>
          <w:lang w:eastAsia="cs-CZ"/>
        </w:rPr>
        <w:t>“ Jan 14:12</w:t>
      </w:r>
    </w:p>
    <w:p w:rsidR="0083526D" w:rsidRDefault="0083526D" w:rsidP="00255097">
      <w:pPr>
        <w:spacing w:after="0"/>
        <w:jc w:val="both"/>
        <w:rPr>
          <w:i/>
          <w:u w:val="single"/>
          <w:lang w:eastAsia="cs-CZ"/>
        </w:rPr>
      </w:pPr>
      <w:r>
        <w:rPr>
          <w:i/>
          <w:lang w:eastAsia="cs-CZ"/>
        </w:rPr>
        <w:t>Musíme si uvědomit, že nemůžeme činit věci větší, než dělal Ježíš. Učedník není nad svého mistra. Tedy budeme dělat ty, které dělal on, ale my máme více času, než on měl tady na zemi a je nás</w:t>
      </w:r>
      <w:r w:rsidR="00E730AE">
        <w:rPr>
          <w:i/>
          <w:lang w:eastAsia="cs-CZ"/>
        </w:rPr>
        <w:t xml:space="preserve"> více. Tím budeme dělat mnohem </w:t>
      </w:r>
      <w:r>
        <w:rPr>
          <w:i/>
          <w:lang w:eastAsia="cs-CZ"/>
        </w:rPr>
        <w:t>více jeho skutků</w:t>
      </w:r>
      <w:r w:rsidR="00E730AE">
        <w:rPr>
          <w:i/>
          <w:lang w:eastAsia="cs-CZ"/>
        </w:rPr>
        <w:t>,</w:t>
      </w:r>
      <w:r>
        <w:rPr>
          <w:i/>
          <w:lang w:eastAsia="cs-CZ"/>
        </w:rPr>
        <w:t xml:space="preserve"> než udělal on sám na zemi. To je to </w:t>
      </w:r>
      <w:r w:rsidRPr="0083526D">
        <w:rPr>
          <w:i/>
          <w:u w:val="single"/>
          <w:lang w:eastAsia="cs-CZ"/>
        </w:rPr>
        <w:t>větší skutky</w:t>
      </w:r>
      <w:r>
        <w:rPr>
          <w:i/>
          <w:u w:val="single"/>
          <w:lang w:eastAsia="cs-CZ"/>
        </w:rPr>
        <w:t>.</w:t>
      </w:r>
    </w:p>
    <w:p w:rsidR="0083526D" w:rsidRPr="00AF0771" w:rsidRDefault="00E730AE" w:rsidP="00AF0771">
      <w:pPr>
        <w:spacing w:after="0"/>
        <w:jc w:val="both"/>
        <w:rPr>
          <w:b/>
          <w:i/>
          <w:u w:val="single"/>
          <w:lang w:eastAsia="cs-CZ"/>
        </w:rPr>
      </w:pPr>
      <w:r>
        <w:rPr>
          <w:i/>
          <w:lang w:eastAsia="cs-CZ"/>
        </w:rPr>
        <w:br/>
      </w:r>
      <w:r w:rsidR="0083526D">
        <w:rPr>
          <w:i/>
          <w:lang w:eastAsia="cs-CZ"/>
        </w:rPr>
        <w:t>Na rozdíl od darů uzdravování musíme mít víru od Boha k uskutečnění těchto skutků.</w:t>
      </w:r>
      <w:r w:rsidR="0083526D">
        <w:rPr>
          <w:i/>
          <w:lang w:eastAsia="cs-CZ"/>
        </w:rPr>
        <w:br/>
      </w:r>
      <w:r w:rsidR="00AF0771" w:rsidRPr="00AF0771">
        <w:rPr>
          <w:b/>
          <w:i/>
          <w:lang w:eastAsia="cs-CZ"/>
        </w:rPr>
        <w:t>Ježíš jim na to řekl: „</w:t>
      </w:r>
      <w:r w:rsidR="00AF0771" w:rsidRPr="00AF0771">
        <w:rPr>
          <w:b/>
          <w:i/>
          <w:u w:val="single"/>
          <w:lang w:eastAsia="cs-CZ"/>
        </w:rPr>
        <w:t>Mějte víru Boží</w:t>
      </w:r>
      <w:r w:rsidR="00AF0771" w:rsidRPr="00AF0771">
        <w:rPr>
          <w:b/>
          <w:i/>
          <w:lang w:eastAsia="cs-CZ"/>
        </w:rPr>
        <w:t xml:space="preserve">. Amen, pravím vám, že kdo by řekl této hoře: ‚Zvedni se a vrhni se do moře‘ a </w:t>
      </w:r>
      <w:r w:rsidR="00AF0771" w:rsidRPr="00AF0771">
        <w:rPr>
          <w:b/>
          <w:i/>
          <w:u w:val="single"/>
          <w:lang w:eastAsia="cs-CZ"/>
        </w:rPr>
        <w:t>nezapochyboval by ve svém srdci, ale věřil by, že co říká, se děje, bude to mít.</w:t>
      </w:r>
    </w:p>
    <w:p w:rsidR="0083526D" w:rsidRDefault="00AF0771" w:rsidP="00255097">
      <w:pPr>
        <w:spacing w:after="0"/>
        <w:jc w:val="both"/>
        <w:rPr>
          <w:i/>
          <w:lang w:eastAsia="cs-CZ"/>
        </w:rPr>
      </w:pPr>
      <w:r>
        <w:rPr>
          <w:i/>
          <w:lang w:eastAsia="cs-CZ"/>
        </w:rPr>
        <w:br/>
        <w:t>Ve spojení s darem proroctví jde o víru v moc Božího slova, které ten kdo prorokuje, mluví.</w:t>
      </w:r>
    </w:p>
    <w:p w:rsidR="00AF0771" w:rsidRDefault="00AF0771" w:rsidP="00255097">
      <w:pPr>
        <w:spacing w:after="0"/>
        <w:jc w:val="both"/>
        <w:rPr>
          <w:i/>
          <w:lang w:eastAsia="cs-CZ"/>
        </w:rPr>
      </w:pPr>
    </w:p>
    <w:p w:rsidR="00AF0771" w:rsidRDefault="00AF0771" w:rsidP="00255097">
      <w:pPr>
        <w:spacing w:after="0"/>
        <w:jc w:val="both"/>
        <w:rPr>
          <w:i/>
          <w:lang w:eastAsia="cs-CZ"/>
        </w:rPr>
      </w:pPr>
      <w:r>
        <w:rPr>
          <w:i/>
          <w:lang w:eastAsia="cs-CZ"/>
        </w:rPr>
        <w:t>Tento dar velmi v církvi chybí. Většinou se projevuje ve chvílích, kdy se před námi objevují hradby, které nám brání jít dál. Ať jsou to postoje lidí kolem nás, úřadů, počasí při akcích, finanční situace, ale také smrt, chybějící orgány v těle, dorůstání končetin, které nikdy nevyrostly, očí, které se nikdy nevyvinuly apod.</w:t>
      </w:r>
      <w:r w:rsidR="00A4402F">
        <w:rPr>
          <w:i/>
          <w:lang w:eastAsia="cs-CZ"/>
        </w:rPr>
        <w:t xml:space="preserve"> Velké stvořitelské Boží činy. </w:t>
      </w:r>
      <w:r>
        <w:rPr>
          <w:i/>
          <w:lang w:eastAsia="cs-CZ"/>
        </w:rPr>
        <w:t xml:space="preserve"> Skrze tento dar se dějí velké zvraty v životě církve i osobních životech lidí. Skrze něj je oslavena a zjevena velká Boží moc c</w:t>
      </w:r>
      <w:r w:rsidR="00097894">
        <w:rPr>
          <w:i/>
          <w:lang w:eastAsia="cs-CZ"/>
        </w:rPr>
        <w:t>írkvi a také skrze službu církve</w:t>
      </w:r>
      <w:r>
        <w:rPr>
          <w:i/>
          <w:lang w:eastAsia="cs-CZ"/>
        </w:rPr>
        <w:t xml:space="preserve"> světu.</w:t>
      </w:r>
    </w:p>
    <w:p w:rsidR="00AF0771" w:rsidRDefault="00AF0771" w:rsidP="00255097">
      <w:pPr>
        <w:spacing w:after="0"/>
        <w:jc w:val="both"/>
        <w:rPr>
          <w:i/>
          <w:lang w:eastAsia="cs-CZ"/>
        </w:rPr>
      </w:pPr>
    </w:p>
    <w:p w:rsidR="00AF0771" w:rsidRPr="0083526D" w:rsidRDefault="00AF0771" w:rsidP="00255097">
      <w:pPr>
        <w:spacing w:after="0"/>
        <w:jc w:val="both"/>
        <w:rPr>
          <w:i/>
          <w:lang w:eastAsia="cs-CZ"/>
        </w:rPr>
      </w:pPr>
    </w:p>
    <w:p w:rsidR="00D53B51" w:rsidRDefault="00C13A0B" w:rsidP="00255097">
      <w:pPr>
        <w:spacing w:after="0"/>
        <w:jc w:val="both"/>
        <w:rPr>
          <w:i/>
          <w:lang w:eastAsia="cs-CZ"/>
        </w:rPr>
      </w:pPr>
      <w:r>
        <w:rPr>
          <w:i/>
          <w:lang w:eastAsia="cs-CZ"/>
        </w:rPr>
        <w:t xml:space="preserve"> </w:t>
      </w:r>
    </w:p>
    <w:p w:rsidR="00D53B51" w:rsidRDefault="00D53B51" w:rsidP="00255097">
      <w:pPr>
        <w:spacing w:after="0"/>
        <w:jc w:val="both"/>
        <w:rPr>
          <w:i/>
          <w:lang w:eastAsia="cs-CZ"/>
        </w:rPr>
      </w:pPr>
    </w:p>
    <w:p w:rsidR="00D53B51" w:rsidRDefault="00D53B51" w:rsidP="00255097">
      <w:pPr>
        <w:spacing w:after="0"/>
        <w:jc w:val="both"/>
        <w:rPr>
          <w:i/>
          <w:lang w:eastAsia="cs-CZ"/>
        </w:rPr>
      </w:pPr>
    </w:p>
    <w:p w:rsidR="009754C2" w:rsidRDefault="00D53B51" w:rsidP="00255097">
      <w:pPr>
        <w:spacing w:after="0"/>
        <w:jc w:val="both"/>
        <w:rPr>
          <w:i/>
          <w:lang w:eastAsia="cs-CZ"/>
        </w:rPr>
      </w:pPr>
      <w:r>
        <w:rPr>
          <w:i/>
          <w:lang w:eastAsia="cs-CZ"/>
        </w:rPr>
        <w:t xml:space="preserve"> </w:t>
      </w:r>
      <w:r w:rsidR="00A0504D">
        <w:rPr>
          <w:i/>
          <w:lang w:eastAsia="cs-CZ"/>
        </w:rPr>
        <w:t xml:space="preserve">  </w:t>
      </w:r>
    </w:p>
    <w:p w:rsidR="00B80F90" w:rsidRDefault="009754C2" w:rsidP="00255097">
      <w:pPr>
        <w:spacing w:after="0"/>
        <w:jc w:val="both"/>
        <w:rPr>
          <w:i/>
          <w:lang w:eastAsia="cs-CZ"/>
        </w:rPr>
      </w:pPr>
      <w:r>
        <w:rPr>
          <w:i/>
          <w:lang w:eastAsia="cs-CZ"/>
        </w:rPr>
        <w:t xml:space="preserve"> </w:t>
      </w:r>
      <w:r w:rsidR="00043A56">
        <w:rPr>
          <w:i/>
          <w:lang w:eastAsia="cs-CZ"/>
        </w:rPr>
        <w:br/>
        <w:t xml:space="preserve"> </w:t>
      </w:r>
    </w:p>
    <w:p w:rsidR="00B80F90" w:rsidRDefault="003B7A9C" w:rsidP="00255097">
      <w:pPr>
        <w:spacing w:after="0"/>
        <w:jc w:val="both"/>
        <w:rPr>
          <w:i/>
          <w:lang w:eastAsia="cs-CZ"/>
        </w:rPr>
      </w:pPr>
      <w:r>
        <w:rPr>
          <w:i/>
          <w:lang w:eastAsia="cs-CZ"/>
        </w:rPr>
        <w:br/>
      </w:r>
    </w:p>
    <w:p w:rsidR="00B80F90" w:rsidRDefault="00B80F90" w:rsidP="00255097">
      <w:pPr>
        <w:spacing w:after="0"/>
        <w:jc w:val="both"/>
        <w:rPr>
          <w:i/>
          <w:lang w:eastAsia="cs-CZ"/>
        </w:rPr>
      </w:pPr>
    </w:p>
    <w:p w:rsidR="00255097" w:rsidRDefault="00BE2AF4" w:rsidP="00255097">
      <w:pPr>
        <w:spacing w:after="0"/>
        <w:jc w:val="both"/>
        <w:rPr>
          <w:i/>
          <w:lang w:eastAsia="cs-CZ"/>
        </w:rPr>
      </w:pPr>
      <w:r>
        <w:rPr>
          <w:i/>
          <w:noProof/>
          <w:lang w:eastAsia="cs-CZ"/>
        </w:rPr>
        <w:lastRenderedPageBreak/>
        <w:pict>
          <v:shape id="_x0000_s1244" type="#_x0000_t202" style="position:absolute;left:0;text-align:left;margin-left:414.8pt;margin-top:9.15pt;width:78.9pt;height:25.65pt;z-index:251841536">
            <v:textbox style="mso-next-textbox:#_x0000_s1244">
              <w:txbxContent>
                <w:p w:rsidR="00C05F17" w:rsidRDefault="00C05F17" w:rsidP="000E737C">
                  <w:r>
                    <w:t xml:space="preserve">  POZNÁMKY</w:t>
                  </w:r>
                </w:p>
              </w:txbxContent>
            </v:textbox>
          </v:shape>
        </w:pict>
      </w:r>
      <w:r w:rsidR="00255097" w:rsidRPr="00255097">
        <w:rPr>
          <w:i/>
          <w:lang w:eastAsia="cs-CZ"/>
        </w:rPr>
        <w:t xml:space="preserve"> </w:t>
      </w:r>
    </w:p>
    <w:p w:rsidR="00CD72CD" w:rsidRDefault="00BE2AF4" w:rsidP="00255097">
      <w:pPr>
        <w:spacing w:after="0"/>
        <w:jc w:val="both"/>
        <w:rPr>
          <w:i/>
          <w:lang w:eastAsia="cs-CZ"/>
        </w:rPr>
      </w:pPr>
      <w:r>
        <w:rPr>
          <w:i/>
          <w:noProof/>
          <w:lang w:eastAsia="cs-CZ"/>
        </w:rPr>
        <w:pict>
          <v:shape id="_x0000_s1234" type="#_x0000_t32" style="position:absolute;left:0;text-align:left;margin-left:388.45pt;margin-top:0;width:3.25pt;height:733.3pt;z-index:251831296" o:connectortype="straight"/>
        </w:pict>
      </w:r>
    </w:p>
    <w:p w:rsidR="00CD72CD" w:rsidRDefault="00CD72CD" w:rsidP="00255097">
      <w:pPr>
        <w:spacing w:after="0"/>
        <w:jc w:val="both"/>
        <w:rPr>
          <w:i/>
          <w:lang w:eastAsia="cs-CZ"/>
        </w:rPr>
      </w:pPr>
      <w:r>
        <w:rPr>
          <w:i/>
          <w:lang w:eastAsia="cs-CZ"/>
        </w:rPr>
        <w:t>PROROCTVÍ, DRUHY JAZYKŮ, VÝKLAD JAZYKŮ</w:t>
      </w:r>
    </w:p>
    <w:p w:rsidR="00CD72CD" w:rsidRDefault="00CD72CD" w:rsidP="00255097">
      <w:pPr>
        <w:spacing w:after="0"/>
        <w:jc w:val="both"/>
        <w:rPr>
          <w:i/>
          <w:lang w:eastAsia="cs-CZ"/>
        </w:rPr>
      </w:pPr>
    </w:p>
    <w:p w:rsidR="00877B5E" w:rsidRDefault="00CD72CD" w:rsidP="00255097">
      <w:pPr>
        <w:spacing w:after="0"/>
        <w:jc w:val="both"/>
        <w:rPr>
          <w:i/>
          <w:lang w:eastAsia="cs-CZ"/>
        </w:rPr>
      </w:pPr>
      <w:r>
        <w:rPr>
          <w:i/>
          <w:lang w:eastAsia="cs-CZ"/>
        </w:rPr>
        <w:t>Tuto skupinu propojuje slovo B</w:t>
      </w:r>
      <w:r w:rsidR="00877B5E">
        <w:rPr>
          <w:i/>
          <w:lang w:eastAsia="cs-CZ"/>
        </w:rPr>
        <w:t>oží, které Duch svatý v</w:t>
      </w:r>
      <w:r>
        <w:rPr>
          <w:i/>
          <w:lang w:eastAsia="cs-CZ"/>
        </w:rPr>
        <w:t xml:space="preserve"> daném okamžiku sděluje lidem skrze lidi, nebo do duchovních oblastí.</w:t>
      </w:r>
      <w:r w:rsidR="00877B5E">
        <w:rPr>
          <w:i/>
          <w:lang w:eastAsia="cs-CZ"/>
        </w:rPr>
        <w:t xml:space="preserve"> Prorocké slovo je často spojeno s darem činění mocných skutků, kdy se skrze vyřčené slovo uvolňují situace a dějí věci. V této oblasti však současné proroctví pokulhává a soustředí se jen na oznamování, což je nesmírná škoda. Jsem přesvědčen, že i dnes chce Duch svatý konat mocné čina právě ve spojení s prorockým slovem. (ostatně všechny dary mohou být a často jsou různě propojeny)</w:t>
      </w:r>
    </w:p>
    <w:p w:rsidR="00877B5E" w:rsidRDefault="00877B5E" w:rsidP="00255097">
      <w:pPr>
        <w:spacing w:after="0"/>
        <w:jc w:val="both"/>
        <w:rPr>
          <w:i/>
          <w:lang w:eastAsia="cs-CZ"/>
        </w:rPr>
      </w:pP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PROROCTVÍ</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r>
      <w:r w:rsidRPr="00877B5E">
        <w:rPr>
          <w:rFonts w:asciiTheme="minorHAnsi" w:eastAsia="Times New Roman" w:hAnsiTheme="minorHAnsi" w:cs="Arial"/>
          <w:i/>
          <w:color w:val="2B2B2B"/>
          <w:lang w:eastAsia="cs-CZ"/>
        </w:rPr>
        <w:t xml:space="preserve"> Ke slovu proroctví se věřící staví velmi rozdílně a samotné slovo v nich vyvolá různé představy a souvislosti. Lidem, kteří jsou zaměřeni více na Starý zákon, se mnohdy vybavuje se slovem proroctví spojení s Božími soudy nad lidmi, národy, Izraelity. Jiní si proroctví spojují s odhalením jejich budoucnosti, jejich cest apod. (Neřekl ti něco Pán pro mne?). Pak jsou také ti, kteří prorokování mají spojené se získáním autority a určité moci a vlivu v křesťanských kruzích. (Seslání ohně na vojáky, lidé, kteří na slovo apoštolů padají mrtví k zemi, nebo oslepnou apod.) Takových představ je mnohem více. Všechny tyto představy a asociace jsou vyvolávány </w:t>
      </w:r>
      <w:r w:rsidRPr="00877B5E">
        <w:rPr>
          <w:rFonts w:asciiTheme="minorHAnsi" w:eastAsia="Times New Roman" w:hAnsiTheme="minorHAnsi" w:cs="Arial"/>
          <w:b/>
          <w:bCs/>
          <w:i/>
          <w:color w:val="2B2B2B"/>
          <w:lang w:eastAsia="cs-CZ"/>
        </w:rPr>
        <w:t>lidským</w:t>
      </w:r>
      <w:r w:rsidRPr="00877B5E">
        <w:rPr>
          <w:rFonts w:asciiTheme="minorHAnsi" w:eastAsia="Times New Roman" w:hAnsiTheme="minorHAnsi" w:cs="Arial"/>
          <w:i/>
          <w:color w:val="2B2B2B"/>
          <w:lang w:eastAsia="cs-CZ"/>
        </w:rPr>
        <w:t xml:space="preserve"> postojem ke slovu proroctví a všemu, co je s tímto slovem spojeno.  Dokazují neznalost Pána, neznalost Boha. Toho, jaký Bůh je.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Co vyvolává slovo proroctví u tebe:</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Říkáme podle Písma „Bůh je láska“, ale nejsme schopni tuto větu uchopit ve svém životě s Pánem. </w:t>
      </w:r>
      <w:r w:rsidRPr="00877B5E">
        <w:rPr>
          <w:rFonts w:asciiTheme="minorHAnsi" w:eastAsia="Times New Roman" w:hAnsiTheme="minorHAnsi" w:cs="Arial"/>
          <w:i/>
          <w:color w:val="2B2B2B"/>
          <w:u w:val="single"/>
          <w:lang w:eastAsia="cs-CZ"/>
        </w:rPr>
        <w:t>Proroctví je především důkaz a prokazování Otcovy lásky k člověku.  Je to slovo Otce, který s láskou, trpělivostí, dobrotou promlouvá ke svým dětem, aby je mohl skrze Slovo proměnit, podepřít, napravit, uvolnit děje a procesy, skrze které nás vychovává a přivádí až k podobě svého Syna.</w:t>
      </w:r>
      <w:r w:rsidRPr="00877B5E">
        <w:rPr>
          <w:rFonts w:asciiTheme="minorHAnsi" w:eastAsia="Times New Roman" w:hAnsiTheme="minorHAnsi" w:cs="Arial"/>
          <w:i/>
          <w:color w:val="2B2B2B"/>
          <w:lang w:eastAsia="cs-CZ"/>
        </w:rPr>
        <w:t xml:space="preserve"> Interpretace Božího slova bez uvědomění si této věci, není skutečným proroctvím.  To platí jak na čtení z Bible, tak na prorocké </w:t>
      </w:r>
      <w:r w:rsidR="006E7F43">
        <w:rPr>
          <w:rFonts w:asciiTheme="minorHAnsi" w:eastAsia="Times New Roman" w:hAnsiTheme="minorHAnsi" w:cs="Arial"/>
          <w:i/>
          <w:color w:val="2B2B2B"/>
          <w:lang w:eastAsia="cs-CZ"/>
        </w:rPr>
        <w:t xml:space="preserve">slovo. Obojí může být bez moci </w:t>
      </w:r>
      <w:r w:rsidRPr="00877B5E">
        <w:rPr>
          <w:rFonts w:asciiTheme="minorHAnsi" w:eastAsia="Times New Roman" w:hAnsiTheme="minorHAnsi" w:cs="Arial"/>
          <w:i/>
          <w:color w:val="2B2B2B"/>
          <w:lang w:eastAsia="cs-CZ"/>
        </w:rPr>
        <w:t>zneužito</w:t>
      </w:r>
      <w:r w:rsidR="006E7F43">
        <w:rPr>
          <w:rFonts w:asciiTheme="minorHAnsi" w:eastAsia="Times New Roman" w:hAnsiTheme="minorHAnsi" w:cs="Arial"/>
          <w:i/>
          <w:color w:val="2B2B2B"/>
          <w:lang w:eastAsia="cs-CZ"/>
        </w:rPr>
        <w:t>,</w:t>
      </w:r>
      <w:r w:rsidRPr="00877B5E">
        <w:rPr>
          <w:rFonts w:asciiTheme="minorHAnsi" w:eastAsia="Times New Roman" w:hAnsiTheme="minorHAnsi" w:cs="Arial"/>
          <w:i/>
          <w:color w:val="2B2B2B"/>
          <w:lang w:eastAsia="cs-CZ"/>
        </w:rPr>
        <w:t xml:space="preserve"> nebo může být plné života a Boží moci. Buď se stane pouze frází, nebo životem. Nejde o přesnost slov, ale Ducha Božího v nich. Buď tam je, nebo není. Pokud slovo není motivováno Boží láskou, není v tom Bůh. Někdo se teď může pohoršit nad mým prohlášením, že nejde o přesnost slov, ale je to tak. Každý z nás stejně máme jinou představu o tom, co slova vyjadřují. Jak často si nerozumíme proto, že si každý myslí pod stejnou větou něco jiného. Proto je důležitější Duch, který dokáže ozřejmit, o co tu jde. Dokonce v jiném čase máme jiné poznání ze stejného slova, které jsme četli před rokem, nebo před měsícem.  Mimochodem máme několik druhů překladů Písma, ale je to Duch, který dává význam a život obsahu, ať již je to ten nebo onen překlad.</w:t>
      </w: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6E7F43" w:rsidP="00877B5E">
      <w:pPr>
        <w:spacing w:after="360" w:line="240" w:lineRule="auto"/>
        <w:jc w:val="both"/>
        <w:textAlignment w:val="baseline"/>
        <w:rPr>
          <w:rFonts w:asciiTheme="minorHAnsi" w:eastAsia="Times New Roman" w:hAnsiTheme="minorHAnsi" w:cs="Arial"/>
          <w:i/>
          <w:color w:val="2B2B2B"/>
          <w:lang w:eastAsia="cs-CZ"/>
        </w:rPr>
      </w:pPr>
    </w:p>
    <w:p w:rsidR="006E7F43" w:rsidRDefault="00BE2AF4"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5" type="#_x0000_t202" style="position:absolute;left:0;text-align:left;margin-left:412.55pt;margin-top:9.15pt;width:78.9pt;height:25.65pt;z-index:251842560">
            <v:textbox style="mso-next-textbox:#_x0000_s1245">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7" type="#_x0000_t32" style="position:absolute;left:0;text-align:left;margin-left:387.7pt;margin-top:8.7pt;width:3.25pt;height:733.3pt;z-index:251834368" o:connectortype="straight"/>
        </w:pict>
      </w:r>
    </w:p>
    <w:p w:rsidR="006E7F43"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Jak funguje proroctví?  Mnoha způsoby. </w:t>
      </w:r>
    </w:p>
    <w:p w:rsidR="006E7F43"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Jedním z nich je, že Bůh se dotkne člověka a začne skrze něho mluvit. Nemůžeme to ovlivnit a divíme se tomu, co říkáme. Jako bychom byli vedle a sami poslouchali to, co říkáme. Může to být formou mluveného nebo zpívaného slova.</w:t>
      </w:r>
    </w:p>
    <w:p w:rsidR="006E7F43"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Jiný způsob je, že Bůh nám dá prostor uvidět věci, lidi, situace jeho očima. Najednou vidíme to, co vidí Bůh a jen to popíšeme. Někdy nám dá nahlédnout do toho, co s člověkem, se situací zamýšlí udělat. Může se stát, že místo slovního popisu to vyjádříme obrazem, tancem, písní. Není to však tak časté jako vyjádření slovem. Zde jsme ztotožněni s Božím pohledem.</w:t>
      </w:r>
    </w:p>
    <w:p w:rsidR="006E7F43"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Další ze</w:t>
      </w:r>
      <w:r w:rsidR="006E7F43">
        <w:rPr>
          <w:rFonts w:asciiTheme="minorHAnsi" w:eastAsia="Times New Roman" w:hAnsiTheme="minorHAnsi" w:cs="Arial"/>
          <w:i/>
          <w:color w:val="2B2B2B"/>
          <w:lang w:eastAsia="cs-CZ"/>
        </w:rPr>
        <w:t xml:space="preserve"> způsobů, jak funguje proroctví </w:t>
      </w:r>
      <w:r w:rsidRPr="006E7F43">
        <w:rPr>
          <w:rFonts w:asciiTheme="minorHAnsi" w:eastAsia="Times New Roman" w:hAnsiTheme="minorHAnsi" w:cs="Arial"/>
          <w:i/>
          <w:color w:val="2B2B2B"/>
          <w:lang w:eastAsia="cs-CZ"/>
        </w:rPr>
        <w:t>je, že Bůh skrze Ducha svatého s námi o tom hovoří. Předem říká to, co máme někomu, nebo někde říci, nebo napsat. Někdy s ním o tom mluvíme a můžeme se přitom za člověka, nebo situace u Otce přimlouvat, jindy je to jen formou oznámení toho, co Bůh chce dělat, co budou dělat lidé, co se bude odehrávat. Pak přichází chvíle, kdy se s člověkem, nebo situací setkáme a začneme mluvit. Ne vždy jsou slova naprosto stejná jako, jako když s námi mluvil Bůh o tom, co máme tomu člověku říci, ale je v nich tentýž obsah a Duch. Někdy je slovo rozšířeno o další věci, protože situace postoupila dál, člověk se změnil k lepšímu nebo horšímu. Přestože to Pán ví předem, že přijde změna, většinou nám to předem neříká, aby nás to nezmátlo. Především u lidí a situací, které známe a jsme v nich nějak zainteresováni. Také proto, že jsme jako lidé náchylní k rychlým soudům. Nemusíme mluvit jenom k lidem. Můžeme mluvit do dějů a do situací.</w:t>
      </w:r>
    </w:p>
    <w:p w:rsidR="00B4533C"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6E7F43">
        <w:rPr>
          <w:rFonts w:asciiTheme="minorHAnsi" w:eastAsia="Times New Roman" w:hAnsiTheme="minorHAnsi" w:cs="Arial"/>
          <w:i/>
          <w:color w:val="2B2B2B"/>
          <w:lang w:eastAsia="cs-CZ"/>
        </w:rPr>
        <w:t>Také k nám může mluvit formou různých „obrazů“, které kolem sebe vidíme a které pa</w:t>
      </w:r>
      <w:r w:rsidR="00B4533C">
        <w:rPr>
          <w:rFonts w:asciiTheme="minorHAnsi" w:eastAsia="Times New Roman" w:hAnsiTheme="minorHAnsi" w:cs="Arial"/>
          <w:i/>
          <w:color w:val="2B2B2B"/>
          <w:lang w:eastAsia="cs-CZ"/>
        </w:rPr>
        <w:t xml:space="preserve">k použije jako názorný příklad - </w:t>
      </w:r>
      <w:r w:rsidRPr="006E7F43">
        <w:rPr>
          <w:rFonts w:asciiTheme="minorHAnsi" w:eastAsia="Times New Roman" w:hAnsiTheme="minorHAnsi" w:cs="Arial"/>
          <w:i/>
          <w:color w:val="2B2B2B"/>
          <w:lang w:eastAsia="cs-CZ"/>
        </w:rPr>
        <w:t xml:space="preserve">tok řeky, vítr, bouři, stromy, nerosty, profese … </w:t>
      </w:r>
      <w:r w:rsidR="006E7F43">
        <w:rPr>
          <w:rFonts w:asciiTheme="minorHAnsi" w:eastAsia="Times New Roman" w:hAnsiTheme="minorHAnsi" w:cs="Arial"/>
          <w:i/>
          <w:color w:val="2B2B2B"/>
          <w:lang w:eastAsia="cs-CZ"/>
        </w:rPr>
        <w:t>tyto obrazy zastupují konkrétní lidi, společenství, národy apod.</w:t>
      </w:r>
      <w:r w:rsidRPr="006E7F43">
        <w:rPr>
          <w:rFonts w:asciiTheme="minorHAnsi" w:eastAsia="Times New Roman" w:hAnsiTheme="minorHAnsi" w:cs="Arial"/>
          <w:i/>
          <w:color w:val="2B2B2B"/>
          <w:lang w:eastAsia="cs-CZ"/>
        </w:rPr>
        <w:t xml:space="preserve"> </w:t>
      </w:r>
      <w:r w:rsidR="00B4533C">
        <w:rPr>
          <w:rFonts w:asciiTheme="minorHAnsi" w:eastAsia="Times New Roman" w:hAnsiTheme="minorHAnsi" w:cs="Arial"/>
          <w:i/>
          <w:color w:val="2B2B2B"/>
          <w:lang w:eastAsia="cs-CZ"/>
        </w:rPr>
        <w:t xml:space="preserve">Tedy v </w:t>
      </w:r>
      <w:r w:rsidRPr="006E7F43">
        <w:rPr>
          <w:rFonts w:asciiTheme="minorHAnsi" w:eastAsia="Times New Roman" w:hAnsiTheme="minorHAnsi" w:cs="Arial"/>
          <w:i/>
          <w:color w:val="2B2B2B"/>
          <w:lang w:eastAsia="cs-CZ"/>
        </w:rPr>
        <w:t> takové</w:t>
      </w:r>
      <w:r w:rsidR="00B4533C">
        <w:rPr>
          <w:rFonts w:asciiTheme="minorHAnsi" w:eastAsia="Times New Roman" w:hAnsiTheme="minorHAnsi" w:cs="Arial"/>
          <w:i/>
          <w:color w:val="2B2B2B"/>
          <w:lang w:eastAsia="cs-CZ"/>
        </w:rPr>
        <w:t>m případu</w:t>
      </w:r>
      <w:r w:rsidRPr="006E7F43">
        <w:rPr>
          <w:rFonts w:asciiTheme="minorHAnsi" w:eastAsia="Times New Roman" w:hAnsiTheme="minorHAnsi" w:cs="Arial"/>
          <w:i/>
          <w:color w:val="2B2B2B"/>
          <w:lang w:eastAsia="cs-CZ"/>
        </w:rPr>
        <w:t xml:space="preserve"> jde většinou o slovo k lidem (národům), kteří mají něco společného s tím, k čemu, nebo o čem Pán mluví. Může mluvit k někomu konkrétně a zároveň také k lidem, kteří mají stejný nebo podobný charakter, způsob života</w:t>
      </w:r>
      <w:r w:rsidR="00B4533C">
        <w:rPr>
          <w:rFonts w:asciiTheme="minorHAnsi" w:eastAsia="Times New Roman" w:hAnsiTheme="minorHAnsi" w:cs="Arial"/>
          <w:i/>
          <w:color w:val="2B2B2B"/>
          <w:lang w:eastAsia="cs-CZ"/>
        </w:rPr>
        <w:t>,</w:t>
      </w:r>
      <w:r w:rsidRPr="006E7F43">
        <w:rPr>
          <w:rFonts w:asciiTheme="minorHAnsi" w:eastAsia="Times New Roman" w:hAnsiTheme="minorHAnsi" w:cs="Arial"/>
          <w:i/>
          <w:color w:val="2B2B2B"/>
          <w:lang w:eastAsia="cs-CZ"/>
        </w:rPr>
        <w:t xml:space="preserve"> nebo nějak jinak patří do této skupiny.</w:t>
      </w:r>
    </w:p>
    <w:p w:rsidR="00877B5E" w:rsidRPr="00B4533C" w:rsidRDefault="00877B5E" w:rsidP="00883CF1">
      <w:pPr>
        <w:pStyle w:val="Odstavecseseznamem"/>
        <w:numPr>
          <w:ilvl w:val="0"/>
          <w:numId w:val="19"/>
        </w:numPr>
        <w:spacing w:after="360" w:line="240" w:lineRule="auto"/>
        <w:jc w:val="both"/>
        <w:textAlignment w:val="baseline"/>
        <w:rPr>
          <w:rFonts w:asciiTheme="minorHAnsi" w:eastAsia="Times New Roman" w:hAnsiTheme="minorHAnsi" w:cs="Arial"/>
          <w:i/>
          <w:color w:val="2B2B2B"/>
          <w:lang w:eastAsia="cs-CZ"/>
        </w:rPr>
      </w:pPr>
      <w:r w:rsidRPr="00B4533C">
        <w:rPr>
          <w:rFonts w:asciiTheme="minorHAnsi" w:eastAsia="Times New Roman" w:hAnsiTheme="minorHAnsi" w:cs="Arial"/>
          <w:i/>
          <w:color w:val="2B2B2B"/>
          <w:lang w:eastAsia="cs-CZ"/>
        </w:rPr>
        <w:t>Je mnoho dalších způsobů – sny, obrazy, vidění apod. Mimo první způsob je proroctví vždy spojené s osobou, skrze kterou je řečené, nebo jinak vyjádřené. Téměř vždy má tato osoba vliv na to, jak je obsah proroctví interpretován, předán těm, kterým patří. Předání proroctví může ovlivnit momentální nálada, starosti toho, kdo proroctví přináší, ale také jaký má vztah k tomu, ke komu je poslaný. Proto ten, koho Bůh tím pověřuje, je odpovědný za to, aby slova byla předaná se stejným postojem, jaký má Bůh. Tedy především s postojem lásky k člověku. Někdy je potřeba s předáním slova počkat, až si sám posel srovná vlastní city, duši, myšlení a podřídí je pod moc Ducha svatého.</w:t>
      </w:r>
    </w:p>
    <w:p w:rsidR="00B4533C"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 xml:space="preserve">Jsou dvě velké chyby, kterých se dopouštějí lidé s darem proroctví v době, kdy se teprve seznamují s tímto darem a dělají první krůčky (ale setkal jsem se s těmito dvěma chybami i u služebníků, kteří slouží již delší dobu). Jde o to, že ve sborech, kde lidé vychází dopředu pro modlitby, služebníci s tímto obdarování se snaží vždy něco lidem říct, protože se to od nich očekává. Není to pravda. Pokud mi Pán nic neříká, mlčím. Nemusím za každou cenu říkat věci od Pána a přitom nic neslyšet. Většinou člověk pak vypotí nějakou člověčinu, podle toho, co ví, nebo si myslí o člověku, který za ním přišel.  Stačí však člověku požehnat.  Musíme si uvědomit, že naše slova mají </w:t>
      </w:r>
    </w:p>
    <w:p w:rsidR="00B4533C" w:rsidRDefault="00BE2AF4"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6" type="#_x0000_t202" style="position:absolute;left:0;text-align:left;margin-left:417.05pt;margin-top:9.9pt;width:78.9pt;height:25.65pt;z-index:251843584">
            <v:textbox style="mso-next-textbox:#_x0000_s1246">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6" type="#_x0000_t32" style="position:absolute;left:0;text-align:left;margin-left:391.45pt;margin-top:13.2pt;width:3.25pt;height:733.3pt;z-index:251833344" o:connectortype="straight"/>
        </w:pic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moc, i když nejsou od Pána. Mohou ovlivnit život člověka a dokonce mu přehodit výhybku mimo Boží cestu. Setkal jsem se s mnoha sourozenci, kterým někdo prorokoval, a oni se tohoto proroctví drželi, i když bylo zřejmé, že Bůh má pro ně úplně něco jiného. Do dnešního dne se z toho nevzpamatovali.</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Druhá chyba je podobná. Za lidmi s darem proroctví chodí lidé s prosbou, aby se za ně modlil a něco pro ně od Pána přijal. Pán vkládá do srdcí svých dětí to, co potřebují. Není potřeba na požádání se snažit stáhnout nějakou informaci. Naopak před Pánem je to něco špatného. Ve starozákonní době byli vidoucí, za kterými lidé chodili. Dnes však Pán seslal svému tělu Ducha svatého, skrze kterého každý věřící může mít osobní vztah s Bohem. Je lepší přivést lidi k tomuto, než být pro ně stahovačem informací z nebe. Ve většině případů stejně tito lidé neposlechnou nebo nakonec nepřijmou, co by jim Bůh takto předal. Proč? Protože, pokud jim Bůh chce něco říct, řekne jim to sám. Vloží jim to do srdce, do myšlenek. Jde jen o to, zda se to člověku líbí a zda chce poslechnout. Pokud ne, hledá nějaké potvrzení, které by mu dalo za pravdu a obchází lidi s prorockým obdarováním, jen proto, aby mu potvrdili jeho verzi. Samozřejmě, že všichni takoví nejsou, mnoho hledá potvrzení slova, které dostali, aby se ujistili, že je od Pána. Ani to však osobně nepovažuji za úplně zdravou formu, protože Pán má své způsoby potvrzení. (Ale je to jen můj osobní názor a zkušenost, proto tento způsob nevylučuji.)</w:t>
      </w:r>
      <w:r w:rsidRPr="00877B5E">
        <w:rPr>
          <w:rFonts w:asciiTheme="minorHAnsi" w:eastAsia="Times New Roman" w:hAnsiTheme="minorHAnsi" w:cs="Arial"/>
          <w:i/>
          <w:color w:val="2B2B2B"/>
          <w:lang w:eastAsia="cs-CZ"/>
        </w:rPr>
        <w:br/>
        <w:t>Je mnoho lidí, kteří říkají, že nic neslyší, proto chodí za lidmi s tímto obdarováním. Právě těm je potřeba se věnovat a pomoc jim dojít do takového vztahu s Duchem sv</w:t>
      </w:r>
      <w:r w:rsidR="00B4533C">
        <w:rPr>
          <w:rFonts w:asciiTheme="minorHAnsi" w:eastAsia="Times New Roman" w:hAnsiTheme="minorHAnsi" w:cs="Arial"/>
          <w:i/>
          <w:color w:val="2B2B2B"/>
          <w:lang w:eastAsia="cs-CZ"/>
        </w:rPr>
        <w:t xml:space="preserve">atým, aby byli schopni </w:t>
      </w:r>
      <w:r w:rsidRPr="00877B5E">
        <w:rPr>
          <w:rFonts w:asciiTheme="minorHAnsi" w:eastAsia="Times New Roman" w:hAnsiTheme="minorHAnsi" w:cs="Arial"/>
          <w:i/>
          <w:color w:val="2B2B2B"/>
          <w:lang w:eastAsia="cs-CZ"/>
        </w:rPr>
        <w:t>porozumět tomu, jak a v jaké formě k nim Pán mluví.</w:t>
      </w:r>
    </w:p>
    <w:p w:rsidR="00877B5E" w:rsidRP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Na začátku jsem napsal, že prorocké slovo uvolňuje (spouští) děje, ovlivňuje situace. Proto je důležité, aby bylo vysloveno. Jsou věci, které Bůh dělá i bez toho, aby byly vyřčeny nebo jinak oznámeny. Jsou však situace a procesy, které nikdy nenastanou, dokud k nim, nebo o nich nevyneseme slovo od Pána. Je to odpovědnost toho, ke komu Pán mluví. Lidé s prorockým darem, se musí naučit, kdy takové slovo použít. Pokud promeškáme čas, nebo z jakéhokoli důvodu neřekneme zjevené slovo, některé věci se nikdy nestanou.  Pak, až to pochopíme, již není možné to učinit. „Řeka totiž teče dál a tam, kde stojíme, protéká již jiná voda.“</w:t>
      </w:r>
    </w:p>
    <w:p w:rsidR="00877B5E" w:rsidRDefault="00877B5E" w:rsidP="00877B5E">
      <w:pPr>
        <w:spacing w:after="360" w:line="240" w:lineRule="auto"/>
        <w:jc w:val="both"/>
        <w:textAlignment w:val="baseline"/>
        <w:rPr>
          <w:rFonts w:asciiTheme="minorHAnsi" w:eastAsia="Times New Roman" w:hAnsiTheme="minorHAnsi" w:cs="Arial"/>
          <w:i/>
          <w:color w:val="2B2B2B"/>
          <w:lang w:eastAsia="cs-CZ"/>
        </w:rPr>
      </w:pPr>
      <w:r w:rsidRPr="00877B5E">
        <w:rPr>
          <w:rFonts w:asciiTheme="minorHAnsi" w:eastAsia="Times New Roman" w:hAnsiTheme="minorHAnsi" w:cs="Arial"/>
          <w:i/>
          <w:color w:val="2B2B2B"/>
          <w:lang w:eastAsia="cs-CZ"/>
        </w:rPr>
        <w:t>Existuje nějaká podmínka, abychom mohli prorokovat? Ne, neexistuje. Proroctví je od Pána. Pokud člověku tento dar dá Duch svatý, pak je to na něm. On dává, jak sám uzná za vhodné. Pokud jsme zjistili, že tento dar máme, nemusíme se ho bát. Pokud jsme před Pánem upřímní a přistupujeme k lidem a církvi s láskou Kristovou, pak se nemusíme bát chyb. Pokud jsme něco „</w:t>
      </w:r>
      <w:proofErr w:type="spellStart"/>
      <w:r w:rsidRPr="00877B5E">
        <w:rPr>
          <w:rFonts w:asciiTheme="minorHAnsi" w:eastAsia="Times New Roman" w:hAnsiTheme="minorHAnsi" w:cs="Arial"/>
          <w:i/>
          <w:color w:val="2B2B2B"/>
          <w:lang w:eastAsia="cs-CZ"/>
        </w:rPr>
        <w:t>zvorali</w:t>
      </w:r>
      <w:proofErr w:type="spellEnd"/>
      <w:r w:rsidRPr="00877B5E">
        <w:rPr>
          <w:rFonts w:asciiTheme="minorHAnsi" w:eastAsia="Times New Roman" w:hAnsiTheme="minorHAnsi" w:cs="Arial"/>
          <w:i/>
          <w:color w:val="2B2B2B"/>
          <w:lang w:eastAsia="cs-CZ"/>
        </w:rPr>
        <w:t>“, pak je potřeba přijít upřímně za Pánem, aby to „zachránil“. On to udělá a naši chybu obrátí v požehnání. Musíme být upřímní k Pánu a plní lásky k těm, kterým sloužíme.</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Na závěr je potřeba říci, že by bylo ideální, kdyby se vše dělo v prorockém duchu – kázání, vyučování, sdílení, pastorace apod. </w:t>
      </w:r>
      <w:r w:rsidR="00107AAA">
        <w:rPr>
          <w:rFonts w:asciiTheme="minorHAnsi" w:eastAsia="Times New Roman" w:hAnsiTheme="minorHAnsi" w:cs="Arial"/>
          <w:i/>
          <w:color w:val="2B2B2B"/>
          <w:lang w:eastAsia="cs-CZ"/>
        </w:rPr>
        <w:t xml:space="preserve"> 1. Korintským 14:1.  </w:t>
      </w:r>
      <w:r>
        <w:rPr>
          <w:rFonts w:asciiTheme="minorHAnsi" w:eastAsia="Times New Roman" w:hAnsiTheme="minorHAnsi" w:cs="Arial"/>
          <w:i/>
          <w:color w:val="2B2B2B"/>
          <w:lang w:eastAsia="cs-CZ"/>
        </w:rPr>
        <w:t>Ale neděje se to. Pán jistě ví proč.</w:t>
      </w:r>
    </w:p>
    <w:p w:rsidR="00B4533C"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RŮZNÉ JAZYKY</w:t>
      </w:r>
    </w:p>
    <w:p w:rsidR="00E4351E" w:rsidRDefault="00B4533C"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Zde se jedná o duchovní jazyky. O </w:t>
      </w:r>
      <w:r w:rsidR="00E4351E">
        <w:rPr>
          <w:rFonts w:asciiTheme="minorHAnsi" w:eastAsia="Times New Roman" w:hAnsiTheme="minorHAnsi" w:cs="Arial"/>
          <w:i/>
          <w:color w:val="2B2B2B"/>
          <w:lang w:eastAsia="cs-CZ"/>
        </w:rPr>
        <w:t xml:space="preserve">řeč Ducha svatého (a on mluví nejen všemi lidskými jazyky, ale mnoha tisíci a tisíci duchovními jazyky). Několikrát jsem slyše z řad tradičnějších církví, že jsou zde myšleny různé lidské jazyky. Někdo má větší, či menší </w:t>
      </w:r>
      <w:r w:rsidR="00E4351E">
        <w:rPr>
          <w:rFonts w:asciiTheme="minorHAnsi" w:eastAsia="Times New Roman" w:hAnsiTheme="minorHAnsi" w:cs="Arial"/>
          <w:i/>
          <w:color w:val="2B2B2B"/>
          <w:lang w:eastAsia="cs-CZ"/>
        </w:rPr>
        <w:lastRenderedPageBreak/>
        <w:t>dar se naučit cizím jazykům. Ten dar mají jak věřící, tak nevěřící, proto to není duchovní dar. Něco jiného je, když služebník potřebuje mluvit nějakým jazykem, protože se nemůže domluvit s místními obyvateli a ze dne na den začne hovořit jejich jazykem. To však nepatří mezi duchovní jazyky, ale spíše mezi zázraky.</w:t>
      </w:r>
    </w:p>
    <w:p w:rsidR="00E4351E" w:rsidRDefault="00BE2AF4" w:rsidP="00877B5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247" type="#_x0000_t202" style="position:absolute;left:0;text-align:left;margin-left:417.8pt;margin-top:-67.05pt;width:78.9pt;height:25.65pt;z-index:251844608">
            <v:textbox style="mso-next-textbox:#_x0000_s1247">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8" type="#_x0000_t32" style="position:absolute;left:0;text-align:left;margin-left:391.45pt;margin-top:-67.5pt;width:3.25pt;height:733.3pt;z-index:251835392" o:connectortype="straight"/>
        </w:pict>
      </w:r>
      <w:r w:rsidR="00E4351E">
        <w:rPr>
          <w:rFonts w:asciiTheme="minorHAnsi" w:eastAsia="Times New Roman" w:hAnsiTheme="minorHAnsi" w:cs="Arial"/>
          <w:i/>
          <w:color w:val="2B2B2B"/>
          <w:lang w:eastAsia="cs-CZ"/>
        </w:rPr>
        <w:t xml:space="preserve">Vraťme se k duchovím jazykům. Písmo o nich hovoří, že skrze nás tímto způsobem mluví Duch svatý. Při jednom popisu jazyků jsem četl, že proroctví je slovo z nebe k lidem a jazyky jsou ze země do </w:t>
      </w:r>
      <w:r w:rsidR="004906EC">
        <w:rPr>
          <w:rFonts w:asciiTheme="minorHAnsi" w:eastAsia="Times New Roman" w:hAnsiTheme="minorHAnsi" w:cs="Arial"/>
          <w:i/>
          <w:color w:val="2B2B2B"/>
          <w:lang w:eastAsia="cs-CZ"/>
        </w:rPr>
        <w:t>nebe. Myslím si, že je to jedna část skutečnosti. A to ve dvou</w:t>
      </w:r>
      <w:r w:rsidR="00E4351E">
        <w:rPr>
          <w:rFonts w:asciiTheme="minorHAnsi" w:eastAsia="Times New Roman" w:hAnsiTheme="minorHAnsi" w:cs="Arial"/>
          <w:i/>
          <w:color w:val="2B2B2B"/>
          <w:lang w:eastAsia="cs-CZ"/>
        </w:rPr>
        <w:t xml:space="preserve"> případech:</w:t>
      </w:r>
    </w:p>
    <w:p w:rsidR="00E4351E" w:rsidRDefault="00E4351E" w:rsidP="00883CF1">
      <w:pPr>
        <w:pStyle w:val="Odstavecseseznamem"/>
        <w:numPr>
          <w:ilvl w:val="0"/>
          <w:numId w:val="20"/>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jimi uctíváme a chválíme (zpěv, uctívání)</w:t>
      </w:r>
      <w:r w:rsidR="00107AAA">
        <w:rPr>
          <w:rFonts w:asciiTheme="minorHAnsi" w:eastAsia="Times New Roman" w:hAnsiTheme="minorHAnsi" w:cs="Arial"/>
          <w:i/>
          <w:color w:val="2B2B2B"/>
          <w:lang w:eastAsia="cs-CZ"/>
        </w:rPr>
        <w:t xml:space="preserve">. </w:t>
      </w:r>
      <w:proofErr w:type="spellStart"/>
      <w:r w:rsidR="00107AAA">
        <w:rPr>
          <w:rFonts w:asciiTheme="minorHAnsi" w:eastAsia="Times New Roman" w:hAnsiTheme="minorHAnsi" w:cs="Arial"/>
          <w:i/>
          <w:color w:val="2B2B2B"/>
          <w:lang w:eastAsia="cs-CZ"/>
        </w:rPr>
        <w:t>Koloským</w:t>
      </w:r>
      <w:proofErr w:type="spellEnd"/>
      <w:r w:rsidR="00107AAA">
        <w:rPr>
          <w:rFonts w:asciiTheme="minorHAnsi" w:eastAsia="Times New Roman" w:hAnsiTheme="minorHAnsi" w:cs="Arial"/>
          <w:i/>
          <w:color w:val="2B2B2B"/>
          <w:lang w:eastAsia="cs-CZ"/>
        </w:rPr>
        <w:t xml:space="preserve"> 3:16 v tomto verši Pavel rozlišuje chválu na chvalozpěvy, oslavné písně a duchovní písně. Dnes vše považujeme za duchovní písně. Myslím, že i oslavné písně a chvalozpěvy, o kterých Pavel píše, jsou myšleny tak, že jsou pod vedením Ducha svatého, který oslavuje a velebí Krista, ale co jsou pak duchovní písně.  Věřím, že právě je to zpěv Ducha svatého ústy člověka, ať již zpívané proroctví, nebo v duchovních jazycích a jejich výkladu. Je to však jen můj názor.</w:t>
      </w:r>
    </w:p>
    <w:p w:rsidR="00E4351E" w:rsidRDefault="00107AAA" w:rsidP="00883CF1">
      <w:pPr>
        <w:pStyle w:val="Odstavecseseznamem"/>
        <w:numPr>
          <w:ilvl w:val="0"/>
          <w:numId w:val="20"/>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w:t>
      </w:r>
      <w:r w:rsidR="00E4351E">
        <w:rPr>
          <w:rFonts w:asciiTheme="minorHAnsi" w:eastAsia="Times New Roman" w:hAnsiTheme="minorHAnsi" w:cs="Arial"/>
          <w:i/>
          <w:color w:val="2B2B2B"/>
          <w:lang w:eastAsia="cs-CZ"/>
        </w:rPr>
        <w:t>dyž se za nás Duch svatý přimlouvá</w:t>
      </w:r>
      <w:r>
        <w:rPr>
          <w:rFonts w:asciiTheme="minorHAnsi" w:eastAsia="Times New Roman" w:hAnsiTheme="minorHAnsi" w:cs="Arial"/>
          <w:i/>
          <w:color w:val="2B2B2B"/>
          <w:lang w:eastAsia="cs-CZ"/>
        </w:rPr>
        <w:t>. Římanům 8:26</w:t>
      </w:r>
    </w:p>
    <w:p w:rsidR="004906EC" w:rsidRDefault="004906EC" w:rsidP="004906EC">
      <w:pPr>
        <w:pStyle w:val="Odstavecseseznamem"/>
        <w:spacing w:after="360" w:line="240" w:lineRule="auto"/>
        <w:ind w:left="765"/>
        <w:jc w:val="both"/>
        <w:textAlignment w:val="baseline"/>
        <w:rPr>
          <w:rFonts w:asciiTheme="minorHAnsi" w:eastAsia="Times New Roman" w:hAnsiTheme="minorHAnsi" w:cs="Arial"/>
          <w:i/>
          <w:color w:val="2B2B2B"/>
          <w:lang w:eastAsia="cs-CZ"/>
        </w:rPr>
      </w:pPr>
    </w:p>
    <w:p w:rsidR="004906EC" w:rsidRDefault="004906EC"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Pokud není výklad, pak skutečně jsou to tajemství, která zná jen Bůh. V 1. Korintským v 14. kapitole nám Pavel odkrývá věci spojené s jazyky. Pokud nemám výklad, který nám, oznámí Boží slova, pak jsou jazyky pro nás osobně. Budují nás. Tak jako Pavel toužím, aby všichni mluvili jazyky. Proč?</w:t>
      </w:r>
    </w:p>
    <w:p w:rsidR="00E4351E" w:rsidRDefault="00D64D43" w:rsidP="00883CF1">
      <w:pPr>
        <w:pStyle w:val="Odstavecseseznamem"/>
        <w:numPr>
          <w:ilvl w:val="0"/>
          <w:numId w:val="21"/>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mluvím – modlím se jazykem, je to Duch svatý, který se za mne přimlouvá k Otci ve věcech, které bych si nikdy nepřiznal, nebo nechtěl měnit, nebo ještě neunesl.</w:t>
      </w:r>
    </w:p>
    <w:p w:rsidR="00D64D43" w:rsidRDefault="00D64D43" w:rsidP="00883CF1">
      <w:pPr>
        <w:pStyle w:val="Odstavecseseznamem"/>
        <w:numPr>
          <w:ilvl w:val="0"/>
          <w:numId w:val="21"/>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Během doby, kdy se modlím v jazycích, Duch Boží něco v mém vnitřním člověku proměňuje. Modlitby v jazycích proměňují našeho ducha.</w:t>
      </w:r>
    </w:p>
    <w:p w:rsidR="00D64D43" w:rsidRDefault="00D64D43" w:rsidP="00883CF1">
      <w:pPr>
        <w:pStyle w:val="Odstavecseseznamem"/>
        <w:numPr>
          <w:ilvl w:val="0"/>
          <w:numId w:val="21"/>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nevím jak se mám za lidi modlit, začnu se modlit v jazycích, protože Duch svatý vždycky ví, jak a za co se modlit, často však nechce pro naše dobro, abychom věděli, za co to je. Někdy při takových modlitbách nám to však vloží do srdce, za co, nebo za koho se našimi ústy modlil.</w:t>
      </w:r>
    </w:p>
    <w:p w:rsidR="00D64D43" w:rsidRDefault="00D64D43"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Tento dar, tak jako každý (mimo případu proroctví, kdy nás Bůh použije, aniž bychom na to měli vliv) má každý věřící ve své moci. Je na něm zda ho použije, nebo bude mlčet.</w:t>
      </w:r>
      <w:r>
        <w:rPr>
          <w:rFonts w:asciiTheme="minorHAnsi" w:eastAsia="Times New Roman" w:hAnsiTheme="minorHAnsi" w:cs="Arial"/>
          <w:i/>
          <w:color w:val="2B2B2B"/>
          <w:lang w:eastAsia="cs-CZ"/>
        </w:rPr>
        <w:br/>
        <w:t>Dary dává Duch svatý, jak sám chce a to se často stává výmluvou pro ty, kteří nemluví jazyky. Myslím si, že tento dar je pro každého, ale ne každý jej chce přijmout. Někdo má blok v mysli, že nemůže mluvit nesmysly, kterým nerozumí.  Přitom je to dobrý základ k tomu, jak se naučit poslouchat Ducha svatého, aniž bychom museli rozebírat proč a nač, to máme dělat. Mluvení  jazyky, kterým nerozumíme, nám právě zde může pomoci.</w:t>
      </w:r>
    </w:p>
    <w:p w:rsidR="00D64D43" w:rsidRDefault="00276F0D"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se s některými sourozenci modlím, vnímám jak v nich Duch svatý „bublá“ a chtěl by skrze jazyk ven z úst mého sourozence. On však má pusu na zámek a drží to uvnitř.</w:t>
      </w:r>
      <w:r>
        <w:rPr>
          <w:rFonts w:asciiTheme="minorHAnsi" w:eastAsia="Times New Roman" w:hAnsiTheme="minorHAnsi" w:cs="Arial"/>
          <w:i/>
          <w:color w:val="2B2B2B"/>
          <w:lang w:eastAsia="cs-CZ"/>
        </w:rPr>
        <w:br/>
        <w:t>Pokud nezačnu mluvit, nemohu nechat tento dar se projevit. Nic nenadělám s tím, že právě projev tohoto daru je mluvení, z našeho pohledu nesrozumitelných slov.</w:t>
      </w:r>
    </w:p>
    <w:p w:rsidR="00D64D43" w:rsidRPr="00276F0D" w:rsidRDefault="00276F0D" w:rsidP="00D64D43">
      <w:pPr>
        <w:spacing w:after="360" w:line="240" w:lineRule="auto"/>
        <w:jc w:val="both"/>
        <w:textAlignment w:val="baseline"/>
        <w:rPr>
          <w:rFonts w:asciiTheme="minorHAnsi" w:eastAsia="Times New Roman" w:hAnsiTheme="minorHAnsi" w:cs="Arial"/>
          <w:i/>
          <w:color w:val="2B2B2B"/>
          <w:u w:val="single"/>
          <w:lang w:eastAsia="cs-CZ"/>
        </w:rPr>
      </w:pPr>
      <w:r w:rsidRPr="00276F0D">
        <w:rPr>
          <w:rFonts w:asciiTheme="minorHAnsi" w:eastAsia="Times New Roman" w:hAnsiTheme="minorHAnsi" w:cs="Arial"/>
          <w:i/>
          <w:color w:val="2B2B2B"/>
          <w:u w:val="single"/>
          <w:lang w:eastAsia="cs-CZ"/>
        </w:rPr>
        <w:t>Naopak chci také zdůraznit, že pokud nemluvím duchovním jazykem, není to známka toho, že nejsem pokřtěný Duchem svatým!!!!</w:t>
      </w:r>
    </w:p>
    <w:p w:rsidR="00D64D43" w:rsidRPr="00D64D43" w:rsidRDefault="00BE2AF4" w:rsidP="00D64D43">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8" type="#_x0000_t202" style="position:absolute;left:0;text-align:left;margin-left:414.8pt;margin-top:9.15pt;width:78.9pt;height:25.65pt;z-index:251845632">
            <v:textbox style="mso-next-textbox:#_x0000_s1248">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39" type="#_x0000_t32" style="position:absolute;left:0;text-align:left;margin-left:389.2pt;margin-top:14.7pt;width:3.25pt;height:733.3pt;z-index:251836416" o:connectortype="straight"/>
        </w:pict>
      </w:r>
    </w:p>
    <w:p w:rsidR="00107AAA"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VÝKLAD JAZYKŮ</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proofErr w:type="spellStart"/>
      <w:r>
        <w:rPr>
          <w:rFonts w:asciiTheme="minorHAnsi" w:eastAsia="Times New Roman" w:hAnsiTheme="minorHAnsi" w:cs="Arial"/>
          <w:i/>
          <w:color w:val="2B2B2B"/>
          <w:lang w:eastAsia="cs-CZ"/>
        </w:rPr>
        <w:t>Bošakara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našetola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dina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korena</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Karese</w:t>
      </w:r>
      <w:proofErr w:type="spellEnd"/>
      <w:r>
        <w:rPr>
          <w:rFonts w:asciiTheme="minorHAnsi" w:eastAsia="Times New Roman" w:hAnsiTheme="minorHAnsi" w:cs="Arial"/>
          <w:i/>
          <w:color w:val="2B2B2B"/>
          <w:lang w:eastAsia="cs-CZ"/>
        </w:rPr>
        <w:t xml:space="preserve"> to na </w:t>
      </w:r>
      <w:proofErr w:type="spellStart"/>
      <w:r>
        <w:rPr>
          <w:rFonts w:asciiTheme="minorHAnsi" w:eastAsia="Times New Roman" w:hAnsiTheme="minorHAnsi" w:cs="Arial"/>
          <w:i/>
          <w:color w:val="2B2B2B"/>
          <w:lang w:eastAsia="cs-CZ"/>
        </w:rPr>
        <w:t>še</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ká</w:t>
      </w:r>
      <w:proofErr w:type="spellEnd"/>
      <w:r>
        <w:rPr>
          <w:rFonts w:asciiTheme="minorHAnsi" w:eastAsia="Times New Roman" w:hAnsiTheme="minorHAnsi" w:cs="Arial"/>
          <w:i/>
          <w:color w:val="2B2B2B"/>
          <w:lang w:eastAsia="cs-CZ"/>
        </w:rPr>
        <w:t xml:space="preserve">. </w:t>
      </w:r>
      <w:proofErr w:type="spellStart"/>
      <w:r>
        <w:rPr>
          <w:rFonts w:asciiTheme="minorHAnsi" w:eastAsia="Times New Roman" w:hAnsiTheme="minorHAnsi" w:cs="Arial"/>
          <w:i/>
          <w:color w:val="2B2B2B"/>
          <w:lang w:eastAsia="cs-CZ"/>
        </w:rPr>
        <w:t>Lašeperó</w:t>
      </w:r>
      <w:proofErr w:type="spellEnd"/>
      <w:r>
        <w:rPr>
          <w:rFonts w:asciiTheme="minorHAnsi" w:eastAsia="Times New Roman" w:hAnsiTheme="minorHAnsi" w:cs="Arial"/>
          <w:i/>
          <w:color w:val="2B2B2B"/>
          <w:lang w:eastAsia="cs-CZ"/>
        </w:rPr>
        <w:t>, non,</w:t>
      </w:r>
      <w:proofErr w:type="spellStart"/>
      <w:r>
        <w:rPr>
          <w:rFonts w:asciiTheme="minorHAnsi" w:eastAsia="Times New Roman" w:hAnsiTheme="minorHAnsi" w:cs="Arial"/>
          <w:i/>
          <w:color w:val="2B2B2B"/>
          <w:lang w:eastAsia="cs-CZ"/>
        </w:rPr>
        <w:t>nona</w:t>
      </w:r>
      <w:proofErr w:type="spellEnd"/>
      <w:r>
        <w:rPr>
          <w:rFonts w:asciiTheme="minorHAnsi" w:eastAsia="Times New Roman" w:hAnsiTheme="minorHAnsi" w:cs="Arial"/>
          <w:i/>
          <w:color w:val="2B2B2B"/>
          <w:lang w:eastAsia="cs-CZ"/>
        </w:rPr>
        <w:t xml:space="preserve"> buchta </w:t>
      </w:r>
      <w:proofErr w:type="spellStart"/>
      <w:r>
        <w:rPr>
          <w:rFonts w:asciiTheme="minorHAnsi" w:eastAsia="Times New Roman" w:hAnsiTheme="minorHAnsi" w:cs="Arial"/>
          <w:i/>
          <w:color w:val="2B2B2B"/>
          <w:lang w:eastAsia="cs-CZ"/>
        </w:rPr>
        <w:t>dí</w:t>
      </w:r>
      <w:proofErr w:type="spellEnd"/>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t>Laskavost a milosrdenství Boží s vámi. Bůh vá</w:t>
      </w:r>
      <w:r w:rsidR="002120AB">
        <w:rPr>
          <w:rFonts w:asciiTheme="minorHAnsi" w:eastAsia="Times New Roman" w:hAnsiTheme="minorHAnsi" w:cs="Arial"/>
          <w:i/>
          <w:color w:val="2B2B2B"/>
          <w:lang w:eastAsia="cs-CZ"/>
        </w:rPr>
        <w:t>m dá vše nad vaše očekávání. Jak v </w:t>
      </w:r>
      <w:r>
        <w:rPr>
          <w:rFonts w:asciiTheme="minorHAnsi" w:eastAsia="Times New Roman" w:hAnsiTheme="minorHAnsi" w:cs="Arial"/>
          <w:i/>
          <w:color w:val="2B2B2B"/>
          <w:lang w:eastAsia="cs-CZ"/>
        </w:rPr>
        <w:t>milosti</w:t>
      </w:r>
      <w:r w:rsidR="002120AB">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tak v darech.</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Vidíte, není jen možné v jazycích mluvit, ale i psát. Je to však zbytečné, pokud není výklad. Věřím, že ve společenství, kde se hovoří v duchovních jazycích, jsou také dary výkladu. Jen jim není dán dostatečný prostor.</w:t>
      </w:r>
    </w:p>
    <w:p w:rsidR="00276F0D" w:rsidRDefault="00276F0D"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Jednou z velkých chyb pro zjištění daru výkladu je skupinové nebo celo církevní hlasité modlitby v jazycích. V takovém množství jazyků poskládaných jeden, přes druhého (každý máme odlišný jazyk, někdy více, někdy méně odlišný)</w:t>
      </w:r>
      <w:r w:rsidR="00BB0C21">
        <w:rPr>
          <w:rFonts w:asciiTheme="minorHAnsi" w:eastAsia="Times New Roman" w:hAnsiTheme="minorHAnsi" w:cs="Arial"/>
          <w:i/>
          <w:color w:val="2B2B2B"/>
          <w:lang w:eastAsia="cs-CZ"/>
        </w:rPr>
        <w:t xml:space="preserve"> je těžké se orientovat v tom, zda mám výklad. Je potřeba, aby se modlil jazykem jeden a pak čekal, zde od někoho přijde výklad. Někdy modlitebník dostane sám výklad. Pak další a tak postupně. Jinak nikdy v církvi nezjistíme, zda je zde dar výkladu. Podobně jako u proroctví je potřeba, aby církev se naučila rozlišovat, je-li to z  Ducha, nebo z člověka. (Dar rozlišení duchů) </w:t>
      </w:r>
    </w:p>
    <w:p w:rsidR="00BB0C21" w:rsidRDefault="00BB0C21"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Jsou různé způsoby výkladu, které jsem osobně zažil:</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Doslovný překlad (podobně jako jsem na začátku napsal)</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Někdy je jazyk jako jeden dlouhý tón, jindy jak kulomet. V takových případech je výklad spíše popisem toho, co ti Duch dá během modliteb v jazycích prožít.</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to popis obrazu, který ti při modlitbách přichází.</w:t>
      </w:r>
    </w:p>
    <w:p w:rsidR="00BB0C21" w:rsidRDefault="00BB0C21" w:rsidP="00883CF1">
      <w:pPr>
        <w:pStyle w:val="Odstavecseseznamem"/>
        <w:numPr>
          <w:ilvl w:val="0"/>
          <w:numId w:val="22"/>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Další, které ještě neznám.</w:t>
      </w:r>
    </w:p>
    <w:p w:rsidR="00BB0C21" w:rsidRDefault="00BB0C21" w:rsidP="00BB0C21">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vykládat:</w:t>
      </w:r>
    </w:p>
    <w:p w:rsidR="00BB0C21" w:rsidRDefault="00BB0C21" w:rsidP="00883CF1">
      <w:pPr>
        <w:pStyle w:val="Odstavecseseznamem"/>
        <w:numPr>
          <w:ilvl w:val="0"/>
          <w:numId w:val="23"/>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Vždy je to práce Ducha svatého v tom, který se modlí a zároveň v tom, kdo vkládá. Proto, pokud je to Boží, pak jsou tito dva v souladu.</w:t>
      </w:r>
    </w:p>
    <w:p w:rsidR="00BB0C21" w:rsidRDefault="00BB0C21" w:rsidP="00883CF1">
      <w:pPr>
        <w:pStyle w:val="Odstavecseseznamem"/>
        <w:numPr>
          <w:ilvl w:val="0"/>
          <w:numId w:val="23"/>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doslovného výkladu, to funguje stejně jako běžného překladu. Věta je ukončena, začne výklad. Další věta ukončena, pokračuje výklad. Tady je důležité skutečně začít mluvit, i když vím jen první slovo. Jakmile začnou přicházet další.</w:t>
      </w:r>
    </w:p>
    <w:p w:rsidR="00BB0C21" w:rsidRDefault="00BB0C21" w:rsidP="00883CF1">
      <w:pPr>
        <w:pStyle w:val="Odstavecseseznamem"/>
        <w:numPr>
          <w:ilvl w:val="0"/>
          <w:numId w:val="23"/>
        </w:num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 ostatních projevů výkladu je potřeba počkat, až modlitebník skončí. Pokud jde o dlouhé modlitby, je potřeba si udělat i poznámku. Většinou však, pokud se předem modlíme v jazycích s tím, že očekávám výklad, nejsou modlitby tak dlouhé, aby je ten, který má výklad zapomněl.</w:t>
      </w:r>
      <w:r w:rsidR="000C0FAB">
        <w:rPr>
          <w:rFonts w:asciiTheme="minorHAnsi" w:eastAsia="Times New Roman" w:hAnsiTheme="minorHAnsi" w:cs="Arial"/>
          <w:i/>
          <w:color w:val="2B2B2B"/>
          <w:lang w:eastAsia="cs-CZ"/>
        </w:rPr>
        <w:t xml:space="preserve"> (Duch dává soulad)</w:t>
      </w:r>
    </w:p>
    <w:p w:rsidR="00BB0C21" w:rsidRDefault="00BB0C21" w:rsidP="00BB0C21">
      <w:pPr>
        <w:spacing w:after="360" w:line="240" w:lineRule="auto"/>
        <w:ind w:left="360"/>
        <w:jc w:val="both"/>
        <w:textAlignment w:val="baseline"/>
        <w:rPr>
          <w:rFonts w:asciiTheme="minorHAnsi" w:eastAsia="Times New Roman" w:hAnsiTheme="minorHAnsi" w:cs="Arial"/>
          <w:i/>
          <w:color w:val="2B2B2B"/>
          <w:lang w:eastAsia="cs-CZ"/>
        </w:rPr>
      </w:pPr>
      <w:r w:rsidRPr="00BB0C21">
        <w:rPr>
          <w:rFonts w:asciiTheme="minorHAnsi" w:eastAsia="Times New Roman" w:hAnsiTheme="minorHAnsi" w:cs="Arial"/>
          <w:i/>
          <w:color w:val="2B2B2B"/>
          <w:lang w:eastAsia="cs-CZ"/>
        </w:rPr>
        <w:t xml:space="preserve">   </w:t>
      </w:r>
      <w:r w:rsidR="000C0FAB">
        <w:rPr>
          <w:rFonts w:asciiTheme="minorHAnsi" w:eastAsia="Times New Roman" w:hAnsiTheme="minorHAnsi" w:cs="Arial"/>
          <w:i/>
          <w:color w:val="2B2B2B"/>
          <w:lang w:eastAsia="cs-CZ"/>
        </w:rPr>
        <w:t>Vždy to je poslušnosti a odvaze otevřít ústa!!!</w:t>
      </w:r>
    </w:p>
    <w:p w:rsidR="000C0FAB" w:rsidRPr="00BB0C21" w:rsidRDefault="000C0FAB" w:rsidP="000C0FAB">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Žádný učený nespadl z nebe a celý život se učíme a můžeme dělat chyby. Proto je tady společenství, aby dokázalo společně v lásce rozlišit co je z Boha a co ne. Pokud budeme hned vše zavrhovat, pak církev ochudíme o velké Boží věci a ztratíme Duchovní nástroje pro službu. Pokud budeme sice horliví pro duchovní dary, ale nebudeme chtít, aby někdo jiný posoudil, zda jsme se nezmýlili, nebo neodchýlili, pak dříve nebo později začneme být duchovně „mimo“ a naděláme více škod, než užitku.</w:t>
      </w:r>
      <w:r>
        <w:rPr>
          <w:rFonts w:asciiTheme="minorHAnsi" w:eastAsia="Times New Roman" w:hAnsiTheme="minorHAnsi" w:cs="Arial"/>
          <w:i/>
          <w:color w:val="2B2B2B"/>
          <w:lang w:eastAsia="cs-CZ"/>
        </w:rPr>
        <w:br/>
      </w:r>
      <w:r w:rsidRPr="000C0FAB">
        <w:rPr>
          <w:rFonts w:asciiTheme="minorHAnsi" w:eastAsia="Times New Roman" w:hAnsiTheme="minorHAnsi" w:cs="Arial"/>
          <w:i/>
          <w:color w:val="2B2B2B"/>
          <w:u w:val="single"/>
          <w:lang w:eastAsia="cs-CZ"/>
        </w:rPr>
        <w:t xml:space="preserve">To, co je z Boha, se </w:t>
      </w:r>
      <w:r>
        <w:rPr>
          <w:rFonts w:asciiTheme="minorHAnsi" w:eastAsia="Times New Roman" w:hAnsiTheme="minorHAnsi" w:cs="Arial"/>
          <w:i/>
          <w:color w:val="2B2B2B"/>
          <w:u w:val="single"/>
          <w:lang w:eastAsia="cs-CZ"/>
        </w:rPr>
        <w:t xml:space="preserve">nemusí a </w:t>
      </w:r>
      <w:r w:rsidRPr="000C0FAB">
        <w:rPr>
          <w:rFonts w:asciiTheme="minorHAnsi" w:eastAsia="Times New Roman" w:hAnsiTheme="minorHAnsi" w:cs="Arial"/>
          <w:i/>
          <w:color w:val="2B2B2B"/>
          <w:u w:val="single"/>
          <w:lang w:eastAsia="cs-CZ"/>
        </w:rPr>
        <w:t>nebojí rozsuzování.</w:t>
      </w:r>
    </w:p>
    <w:p w:rsidR="00E4351E" w:rsidRDefault="00BE2AF4"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9" type="#_x0000_t202" style="position:absolute;left:0;text-align:left;margin-left:414.8pt;margin-top:.15pt;width:78.9pt;height:25.65pt;z-index:251846656">
            <v:textbox style="mso-next-textbox:#_x0000_s1249">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40" type="#_x0000_t32" style="position:absolute;left:0;text-align:left;margin-left:391.45pt;margin-top:2.7pt;width:3.25pt;height:733.3pt;z-index:251837440" o:connectortype="straight"/>
        </w:pict>
      </w:r>
      <w:r w:rsidR="002120AB">
        <w:rPr>
          <w:rFonts w:asciiTheme="minorHAnsi" w:eastAsia="Times New Roman" w:hAnsiTheme="minorHAnsi" w:cs="Arial"/>
          <w:i/>
          <w:color w:val="2B2B2B"/>
          <w:lang w:eastAsia="cs-CZ"/>
        </w:rPr>
        <w:br/>
      </w:r>
      <w:r w:rsidR="00CC0978">
        <w:rPr>
          <w:rFonts w:asciiTheme="minorHAnsi" w:eastAsia="Times New Roman" w:hAnsiTheme="minorHAnsi" w:cs="Arial"/>
          <w:i/>
          <w:color w:val="2B2B2B"/>
          <w:lang w:eastAsia="cs-CZ"/>
        </w:rPr>
        <w:t>AD 7) SLUŽBA V CÍRKVI - SLUŽEBNOSTI</w:t>
      </w:r>
    </w:p>
    <w:p w:rsidR="002120AB" w:rsidRDefault="002120AB" w:rsidP="00E4351E">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Bůh nedal svým dětem jen tyto duchovní dary, ale mnoho dalších. V Písmu jich na různých místech můžeme najít</w:t>
      </w:r>
      <w:r w:rsidR="00CE33BD">
        <w:rPr>
          <w:rFonts w:asciiTheme="minorHAnsi" w:eastAsia="Times New Roman" w:hAnsiTheme="minorHAnsi" w:cs="Arial"/>
          <w:i/>
          <w:color w:val="2B2B2B"/>
          <w:lang w:eastAsia="cs-CZ"/>
        </w:rPr>
        <w:t xml:space="preserve"> neméně</w:t>
      </w:r>
      <w:r>
        <w:rPr>
          <w:rFonts w:asciiTheme="minorHAnsi" w:eastAsia="Times New Roman" w:hAnsiTheme="minorHAnsi" w:cs="Arial"/>
          <w:i/>
          <w:color w:val="2B2B2B"/>
          <w:lang w:eastAsia="cs-CZ"/>
        </w:rPr>
        <w:t xml:space="preserve"> 25</w:t>
      </w:r>
      <w:r w:rsidR="004A7F5F">
        <w:rPr>
          <w:rFonts w:asciiTheme="minorHAnsi" w:eastAsia="Times New Roman" w:hAnsiTheme="minorHAnsi" w:cs="Arial"/>
          <w:i/>
          <w:color w:val="2B2B2B"/>
          <w:lang w:eastAsia="cs-CZ"/>
        </w:rPr>
        <w:t xml:space="preserve">. Některé jsou součástí </w:t>
      </w:r>
      <w:r>
        <w:rPr>
          <w:rFonts w:asciiTheme="minorHAnsi" w:eastAsia="Times New Roman" w:hAnsiTheme="minorHAnsi" w:cs="Arial"/>
          <w:i/>
          <w:color w:val="2B2B2B"/>
          <w:lang w:eastAsia="cs-CZ"/>
        </w:rPr>
        <w:t>skupiny darů, které jsme probíraly, některé stojí samostatně</w:t>
      </w:r>
      <w:r w:rsidR="004A7F5F">
        <w:rPr>
          <w:rFonts w:asciiTheme="minorHAnsi" w:eastAsia="Times New Roman" w:hAnsiTheme="minorHAnsi" w:cs="Arial"/>
          <w:i/>
          <w:color w:val="2B2B2B"/>
          <w:lang w:eastAsia="cs-CZ"/>
        </w:rPr>
        <w:t xml:space="preserve">. (viz přiložený Wagnerův – modifikovaný </w:t>
      </w:r>
      <w:proofErr w:type="spellStart"/>
      <w:r w:rsidR="004A7F5F">
        <w:rPr>
          <w:rFonts w:asciiTheme="minorHAnsi" w:eastAsia="Times New Roman" w:hAnsiTheme="minorHAnsi" w:cs="Arial"/>
          <w:i/>
          <w:color w:val="2B2B2B"/>
          <w:lang w:eastAsia="cs-CZ"/>
        </w:rPr>
        <w:t>Houtsův</w:t>
      </w:r>
      <w:proofErr w:type="spellEnd"/>
      <w:r w:rsidR="004A7F5F">
        <w:rPr>
          <w:rFonts w:asciiTheme="minorHAnsi" w:eastAsia="Times New Roman" w:hAnsiTheme="minorHAnsi" w:cs="Arial"/>
          <w:i/>
          <w:color w:val="2B2B2B"/>
          <w:lang w:eastAsia="cs-CZ"/>
        </w:rPr>
        <w:t xml:space="preserve"> dotazník).</w:t>
      </w:r>
    </w:p>
    <w:p w:rsidR="004A7F5F" w:rsidRDefault="004A7F5F" w:rsidP="007072AC">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tu však jedna specifická skupina Božích darů pro církev a to služebnosti:</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r>
      <w:r w:rsidR="007072AC" w:rsidRPr="007072AC">
        <w:rPr>
          <w:rFonts w:asciiTheme="minorHAnsi" w:eastAsia="Times New Roman" w:hAnsiTheme="minorHAnsi" w:cs="Arial"/>
          <w:i/>
          <w:color w:val="2B2B2B"/>
          <w:lang w:eastAsia="cs-CZ"/>
        </w:rPr>
        <w:t>A on dal</w:t>
      </w:r>
      <w:r w:rsidR="007072AC">
        <w:rPr>
          <w:rFonts w:asciiTheme="minorHAnsi" w:eastAsia="Times New Roman" w:hAnsiTheme="minorHAnsi" w:cs="Arial"/>
          <w:i/>
          <w:color w:val="2B2B2B"/>
          <w:lang w:eastAsia="cs-CZ"/>
        </w:rPr>
        <w:t xml:space="preserve"> (dary- B21, ustanovil za - SEP)</w:t>
      </w:r>
      <w:r w:rsidR="007072AC" w:rsidRPr="007072AC">
        <w:rPr>
          <w:rFonts w:asciiTheme="minorHAnsi" w:eastAsia="Times New Roman" w:hAnsiTheme="minorHAnsi" w:cs="Arial"/>
          <w:i/>
          <w:color w:val="2B2B2B"/>
          <w:lang w:eastAsia="cs-CZ"/>
        </w:rPr>
        <w:t xml:space="preserve"> jedny apoštoly, jiné proroky, některé evangelisty, jiné pastýře a učitele,</w:t>
      </w:r>
      <w:r w:rsidR="007072AC">
        <w:rPr>
          <w:rFonts w:asciiTheme="minorHAnsi" w:eastAsia="Times New Roman" w:hAnsiTheme="minorHAnsi" w:cs="Arial"/>
          <w:i/>
          <w:color w:val="2B2B2B"/>
          <w:lang w:eastAsia="cs-CZ"/>
        </w:rPr>
        <w:t xml:space="preserve"> </w:t>
      </w:r>
      <w:r w:rsidR="007072AC" w:rsidRPr="007072AC">
        <w:rPr>
          <w:rFonts w:asciiTheme="minorHAnsi" w:eastAsia="Times New Roman" w:hAnsiTheme="minorHAnsi" w:cs="Arial"/>
          <w:i/>
          <w:color w:val="2B2B2B"/>
          <w:lang w:eastAsia="cs-CZ"/>
        </w:rPr>
        <w:t>aby připravili svaté k dílu služby, k vybudování těla Kristova, dokud nedospějeme všichni k jednotě víry a plného poznání Syna Božího, v dospělého muže, v</w:t>
      </w:r>
      <w:r w:rsidR="007072AC">
        <w:rPr>
          <w:rFonts w:asciiTheme="minorHAnsi" w:eastAsia="Times New Roman" w:hAnsiTheme="minorHAnsi" w:cs="Arial"/>
          <w:i/>
          <w:color w:val="2B2B2B"/>
          <w:lang w:eastAsia="cs-CZ"/>
        </w:rPr>
        <w:t xml:space="preserve"> míru postavy Kristovy plnosti, </w:t>
      </w:r>
      <w:r w:rsidR="007072AC" w:rsidRPr="007072AC">
        <w:rPr>
          <w:rFonts w:asciiTheme="minorHAnsi" w:eastAsia="Times New Roman" w:hAnsiTheme="minorHAnsi" w:cs="Arial"/>
          <w:i/>
          <w:color w:val="2B2B2B"/>
          <w:lang w:eastAsia="cs-CZ"/>
        </w:rPr>
        <w:t>abychom již více nebyli jako děti, zmítáni vlnami a hnáni každým větrem učení v lidské nestálosti, v chytráctví k nastražené c</w:t>
      </w:r>
      <w:r w:rsidR="007072AC">
        <w:rPr>
          <w:rFonts w:asciiTheme="minorHAnsi" w:eastAsia="Times New Roman" w:hAnsiTheme="minorHAnsi" w:cs="Arial"/>
          <w:i/>
          <w:color w:val="2B2B2B"/>
          <w:lang w:eastAsia="cs-CZ"/>
        </w:rPr>
        <w:t xml:space="preserve">estě bludu, </w:t>
      </w:r>
      <w:r w:rsidR="007072AC" w:rsidRPr="007072AC">
        <w:rPr>
          <w:rFonts w:asciiTheme="minorHAnsi" w:eastAsia="Times New Roman" w:hAnsiTheme="minorHAnsi" w:cs="Arial"/>
          <w:i/>
          <w:color w:val="2B2B2B"/>
          <w:lang w:eastAsia="cs-CZ"/>
        </w:rPr>
        <w:t>nýbrž abychom byli pravdiví v lásce a rostli všemi způsoby v toho, který je hlavou, v Krista.</w:t>
      </w:r>
    </w:p>
    <w:p w:rsidR="00057740"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První, co si zde potřebujeme uvědomit</w:t>
      </w:r>
      <w:r w:rsidR="00057740">
        <w:rPr>
          <w:rFonts w:asciiTheme="minorHAnsi" w:eastAsia="Times New Roman" w:hAnsiTheme="minorHAnsi" w:cs="Arial"/>
          <w:i/>
          <w:color w:val="2B2B2B"/>
          <w:lang w:eastAsia="cs-CZ"/>
        </w:rPr>
        <w:t xml:space="preserve"> je</w:t>
      </w:r>
      <w:r>
        <w:rPr>
          <w:rFonts w:asciiTheme="minorHAnsi" w:eastAsia="Times New Roman" w:hAnsiTheme="minorHAnsi" w:cs="Arial"/>
          <w:i/>
          <w:color w:val="2B2B2B"/>
          <w:lang w:eastAsia="cs-CZ"/>
        </w:rPr>
        <w:t>, že tyto služebnosti nejsou z lidí,</w:t>
      </w:r>
      <w:r w:rsidR="00057740">
        <w:rPr>
          <w:rFonts w:asciiTheme="minorHAnsi" w:eastAsia="Times New Roman" w:hAnsiTheme="minorHAnsi" w:cs="Arial"/>
          <w:i/>
          <w:color w:val="2B2B2B"/>
          <w:lang w:eastAsia="cs-CZ"/>
        </w:rPr>
        <w:t xml:space="preserve"> ale ustanovuje a</w:t>
      </w:r>
      <w:r>
        <w:rPr>
          <w:rFonts w:asciiTheme="minorHAnsi" w:eastAsia="Times New Roman" w:hAnsiTheme="minorHAnsi" w:cs="Arial"/>
          <w:i/>
          <w:color w:val="2B2B2B"/>
          <w:lang w:eastAsia="cs-CZ"/>
        </w:rPr>
        <w:t xml:space="preserve"> dává je jako dar Bůh lidem. Tedy</w:t>
      </w:r>
      <w:r w:rsidR="00057740">
        <w:rPr>
          <w:rFonts w:asciiTheme="minorHAnsi" w:eastAsia="Times New Roman" w:hAnsiTheme="minorHAnsi" w:cs="Arial"/>
          <w:i/>
          <w:color w:val="2B2B2B"/>
          <w:lang w:eastAsia="cs-CZ"/>
        </w:rPr>
        <w:t xml:space="preserve"> ne</w:t>
      </w:r>
      <w:r>
        <w:rPr>
          <w:rFonts w:asciiTheme="minorHAnsi" w:eastAsia="Times New Roman" w:hAnsiTheme="minorHAnsi" w:cs="Arial"/>
          <w:i/>
          <w:color w:val="2B2B2B"/>
          <w:lang w:eastAsia="cs-CZ"/>
        </w:rPr>
        <w:t xml:space="preserve"> lidé lidem, jak si často v církvi myslíme.</w:t>
      </w:r>
      <w:r w:rsidR="00057740">
        <w:rPr>
          <w:rFonts w:asciiTheme="minorHAnsi" w:eastAsia="Times New Roman" w:hAnsiTheme="minorHAnsi" w:cs="Arial"/>
          <w:i/>
          <w:color w:val="2B2B2B"/>
          <w:lang w:eastAsia="cs-CZ"/>
        </w:rPr>
        <w:t xml:space="preserve"> Ale Bůh skrze lidi – autority ustanovuje služebnosti v církvi.</w:t>
      </w:r>
    </w:p>
    <w:p w:rsidR="007072AC"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Co z toho vyplývá? Že si člověk, který se domnívá, že ho Bůh ustanovil do nějaké služebnosti, </w:t>
      </w:r>
      <w:r w:rsidR="00057740">
        <w:rPr>
          <w:rFonts w:asciiTheme="minorHAnsi" w:eastAsia="Times New Roman" w:hAnsiTheme="minorHAnsi" w:cs="Arial"/>
          <w:i/>
          <w:color w:val="2B2B2B"/>
          <w:lang w:eastAsia="cs-CZ"/>
        </w:rPr>
        <w:t>ne</w:t>
      </w:r>
      <w:r>
        <w:rPr>
          <w:rFonts w:asciiTheme="minorHAnsi" w:eastAsia="Times New Roman" w:hAnsiTheme="minorHAnsi" w:cs="Arial"/>
          <w:i/>
          <w:color w:val="2B2B2B"/>
          <w:lang w:eastAsia="cs-CZ"/>
        </w:rPr>
        <w:t>může dovolit předstoupit před shromáždění a říct: „Mne Bůh ustanovil zde apoštolem, tak jsem od teď váš apoštol (prorok, evangelista, učitel, pastýř) a tak mne i respektujte jako apoštola (proroka, evangelistu, učitele, pastýře).</w:t>
      </w:r>
    </w:p>
    <w:p w:rsidR="007072AC"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 tak to nefunguje.</w:t>
      </w:r>
    </w:p>
    <w:p w:rsidR="00750B35" w:rsidRDefault="007072AC"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můžeš být apoštolem, když jsi</w:t>
      </w:r>
      <w:r w:rsidR="00750B35">
        <w:rPr>
          <w:rFonts w:asciiTheme="minorHAnsi" w:eastAsia="Times New Roman" w:hAnsiTheme="minorHAnsi" w:cs="Arial"/>
          <w:i/>
          <w:color w:val="2B2B2B"/>
          <w:lang w:eastAsia="cs-CZ"/>
        </w:rPr>
        <w:t xml:space="preserve"> nezaložil žádný sbor, nevychoval žádné služebníky a služebnosti ve sboru, když neotvíráš nová místa pro zakládání sborů a šíření víry v Krista. Když nepřinášíš nová zjevení církvi a nemáš v sobě potvrzení skrze moc Boží.</w:t>
      </w:r>
    </w:p>
    <w:p w:rsidR="007072AC" w:rsidRDefault="00750B35" w:rsidP="007072AC">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nikdo za tebou nejde a Bůh tě lidem nedal za autoritu.</w:t>
      </w:r>
      <w:r w:rsidR="007072AC">
        <w:rPr>
          <w:rFonts w:asciiTheme="minorHAnsi" w:eastAsia="Times New Roman" w:hAnsiTheme="minorHAnsi" w:cs="Arial"/>
          <w:i/>
          <w:color w:val="2B2B2B"/>
          <w:lang w:eastAsia="cs-CZ"/>
        </w:rPr>
        <w:t xml:space="preserve">   </w:t>
      </w:r>
    </w:p>
    <w:p w:rsidR="007072AC" w:rsidRDefault="00750B35" w:rsidP="00750B35">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Když tvůj charakter se nepodobá charakteru Krista.</w:t>
      </w:r>
    </w:p>
    <w:p w:rsidR="00750B35" w:rsidRDefault="00750B35" w:rsidP="00750B35">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t>Všechny dary a především dary služebnosti musí být přezkoušeny.</w:t>
      </w:r>
    </w:p>
    <w:p w:rsidR="00750B35" w:rsidRDefault="00750B35" w:rsidP="00883CF1">
      <w:pPr>
        <w:pStyle w:val="Odstavecseseznamem"/>
        <w:numPr>
          <w:ilvl w:val="0"/>
          <w:numId w:val="24"/>
        </w:num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Musí být dlouhodobě zřejmé, že Bůh skrze tebe používá konkrétní </w:t>
      </w:r>
      <w:r w:rsidR="006A47CD">
        <w:rPr>
          <w:rFonts w:asciiTheme="minorHAnsi" w:eastAsia="Times New Roman" w:hAnsiTheme="minorHAnsi" w:cs="Arial"/>
          <w:i/>
          <w:color w:val="2B2B2B"/>
          <w:lang w:eastAsia="cs-CZ"/>
        </w:rPr>
        <w:t>dar:</w:t>
      </w:r>
      <w:r>
        <w:rPr>
          <w:rFonts w:asciiTheme="minorHAnsi" w:eastAsia="Times New Roman" w:hAnsiTheme="minorHAnsi" w:cs="Arial"/>
          <w:i/>
          <w:color w:val="2B2B2B"/>
          <w:lang w:eastAsia="cs-CZ"/>
        </w:rPr>
        <w:br/>
        <w:t>a) lidé kolem tebe to vidí</w:t>
      </w:r>
      <w:r w:rsidR="006A47CD">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w:t>
      </w:r>
    </w:p>
    <w:p w:rsidR="00447B20" w:rsidRDefault="00750B35"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b)je to zjevené i autoritě nad tebou</w:t>
      </w:r>
      <w:r w:rsidR="00447B20">
        <w:rPr>
          <w:rFonts w:asciiTheme="minorHAnsi" w:eastAsia="Times New Roman" w:hAnsiTheme="minorHAnsi" w:cs="Arial"/>
          <w:i/>
          <w:color w:val="2B2B2B"/>
          <w:lang w:eastAsia="cs-CZ"/>
        </w:rPr>
        <w:t>.</w:t>
      </w:r>
    </w:p>
    <w:p w:rsidR="00447B20" w:rsidRPr="00447B20" w:rsidRDefault="00447B20" w:rsidP="00447B2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2.   Musí být viditelné, že:</w:t>
      </w:r>
    </w:p>
    <w:p w:rsidR="00750B35" w:rsidRDefault="00447B20" w:rsidP="00750B35">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a</w:t>
      </w:r>
      <w:r w:rsidR="00750B35">
        <w:rPr>
          <w:rFonts w:asciiTheme="minorHAnsi" w:eastAsia="Times New Roman" w:hAnsiTheme="minorHAnsi" w:cs="Arial"/>
          <w:i/>
          <w:color w:val="2B2B2B"/>
          <w:lang w:eastAsia="cs-CZ"/>
        </w:rPr>
        <w:t xml:space="preserve">) tvůj charakter je proměňovaný do podoby Krista tak, že tvůj dar </w:t>
      </w:r>
      <w:r w:rsidR="006A47CD">
        <w:rPr>
          <w:rFonts w:asciiTheme="minorHAnsi" w:eastAsia="Times New Roman" w:hAnsiTheme="minorHAnsi" w:cs="Arial"/>
          <w:i/>
          <w:color w:val="2B2B2B"/>
          <w:lang w:eastAsia="cs-CZ"/>
        </w:rPr>
        <w:t>se stává ryzím a jeho používání je skutečně darem pro budování druhých a církve a ne k</w:t>
      </w:r>
      <w:r>
        <w:rPr>
          <w:rFonts w:asciiTheme="minorHAnsi" w:eastAsia="Times New Roman" w:hAnsiTheme="minorHAnsi" w:cs="Arial"/>
          <w:i/>
          <w:color w:val="2B2B2B"/>
          <w:lang w:eastAsia="cs-CZ"/>
        </w:rPr>
        <w:t> boření,</w:t>
      </w:r>
    </w:p>
    <w:p w:rsidR="00447B20" w:rsidRDefault="00447B20"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 ty sám se neprosazuješ, ale čekáš, až to učiní Bůh – není to tvůj dar, ale Boží,</w:t>
      </w:r>
      <w:r>
        <w:rPr>
          <w:rFonts w:asciiTheme="minorHAnsi" w:eastAsia="Times New Roman" w:hAnsiTheme="minorHAnsi" w:cs="Arial"/>
          <w:i/>
          <w:color w:val="2B2B2B"/>
          <w:lang w:eastAsia="cs-CZ"/>
        </w:rPr>
        <w:br/>
        <w:t xml:space="preserve">c) jsi podřízený své autoritě v církvi, </w:t>
      </w:r>
    </w:p>
    <w:p w:rsidR="00447B20" w:rsidRDefault="00447B20" w:rsidP="00447B20">
      <w:pPr>
        <w:pStyle w:val="Odstavecseseznamem"/>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 i když Bůh používá tvůj dar, jsi ochotný ho podřídit pod potřeby a řád církve,</w:t>
      </w:r>
    </w:p>
    <w:p w:rsidR="006A47CD" w:rsidRDefault="00447B20" w:rsidP="00447B2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3. </w:t>
      </w:r>
      <w:r w:rsidRPr="00447B20">
        <w:rPr>
          <w:rFonts w:asciiTheme="minorHAnsi" w:eastAsia="Times New Roman" w:hAnsiTheme="minorHAnsi" w:cs="Arial"/>
          <w:i/>
          <w:color w:val="2B2B2B"/>
          <w:lang w:eastAsia="cs-CZ"/>
        </w:rPr>
        <w:t xml:space="preserve"> </w:t>
      </w:r>
      <w:r>
        <w:rPr>
          <w:rFonts w:asciiTheme="minorHAnsi" w:eastAsia="Times New Roman" w:hAnsiTheme="minorHAnsi" w:cs="Arial"/>
          <w:i/>
          <w:color w:val="2B2B2B"/>
          <w:lang w:eastAsia="cs-CZ"/>
        </w:rPr>
        <w:t>T</w:t>
      </w:r>
      <w:r w:rsidR="006A47CD" w:rsidRPr="00447B20">
        <w:rPr>
          <w:rFonts w:asciiTheme="minorHAnsi" w:eastAsia="Times New Roman" w:hAnsiTheme="minorHAnsi" w:cs="Arial"/>
          <w:i/>
          <w:color w:val="2B2B2B"/>
          <w:lang w:eastAsia="cs-CZ"/>
        </w:rPr>
        <w:t>eprve pak je možné tvůj dar veřejně přijmout církví</w:t>
      </w:r>
      <w:r w:rsidRPr="00447B20">
        <w:rPr>
          <w:rFonts w:asciiTheme="minorHAnsi" w:eastAsia="Times New Roman" w:hAnsiTheme="minorHAnsi" w:cs="Arial"/>
          <w:i/>
          <w:color w:val="2B2B2B"/>
          <w:lang w:eastAsia="cs-CZ"/>
        </w:rPr>
        <w:t>.</w:t>
      </w:r>
    </w:p>
    <w:p w:rsidR="00447B20" w:rsidRDefault="00447B20"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Po křesťanském světě běhá mnoho obdarovaných Božích dětí, kteří své obdarování nechtěly nechat přezkoušet a nechat projít ohněm. Své obdarování </w:t>
      </w:r>
      <w:r w:rsidR="00057740">
        <w:rPr>
          <w:rFonts w:asciiTheme="minorHAnsi" w:eastAsia="Times New Roman" w:hAnsiTheme="minorHAnsi" w:cs="Arial"/>
          <w:i/>
          <w:color w:val="2B2B2B"/>
          <w:lang w:eastAsia="cs-CZ"/>
        </w:rPr>
        <w:t xml:space="preserve">používají </w:t>
      </w:r>
      <w:r>
        <w:rPr>
          <w:rFonts w:asciiTheme="minorHAnsi" w:eastAsia="Times New Roman" w:hAnsiTheme="minorHAnsi" w:cs="Arial"/>
          <w:i/>
          <w:color w:val="2B2B2B"/>
          <w:lang w:eastAsia="cs-CZ"/>
        </w:rPr>
        <w:t>jako omluvu na to, že se nechtějí podřizovat autoritám v církvi. Proto jejich dary se časem stanou ne k budování církve, ale k boření a působení rozbrojů.</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Vše má probíhat v řádu. Pokud se mu nechci podřídit, nemohu sloužit.</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BE2AF4"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41" type="#_x0000_t32" style="position:absolute;left:0;text-align:left;margin-left:391.45pt;margin-top:4.2pt;width:3.25pt;height:733.3pt;z-index:251838464" o:connectortype="straight"/>
        </w:pict>
      </w:r>
      <w:r>
        <w:rPr>
          <w:rFonts w:asciiTheme="minorHAnsi" w:eastAsia="Times New Roman" w:hAnsiTheme="minorHAnsi" w:cs="Arial"/>
          <w:i/>
          <w:noProof/>
          <w:color w:val="2B2B2B"/>
          <w:lang w:eastAsia="cs-CZ"/>
        </w:rPr>
        <w:pict>
          <v:shape id="_x0000_s1250" type="#_x0000_t202" style="position:absolute;left:0;text-align:left;margin-left:423.05pt;margin-top:1.65pt;width:78.9pt;height:25.65pt;z-index:251847680">
            <v:textbox style="mso-next-textbox:#_x0000_s1250">
              <w:txbxContent>
                <w:p w:rsidR="00C05F17" w:rsidRDefault="00C05F17" w:rsidP="000E737C">
                  <w:r>
                    <w:t xml:space="preserve">  POZNÁMKY</w:t>
                  </w:r>
                </w:p>
              </w:txbxContent>
            </v:textbox>
          </v:shape>
        </w:pic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I apoštolové mají osoby, kterým jsou vykazatelní svým životem, tak jako první apoštolové sobě navzájem. (sněmy apod.) Pavel pak </w:t>
      </w:r>
      <w:r w:rsidR="00057740">
        <w:rPr>
          <w:rFonts w:asciiTheme="minorHAnsi" w:eastAsia="Times New Roman" w:hAnsiTheme="minorHAnsi" w:cs="Arial"/>
          <w:i/>
          <w:color w:val="2B2B2B"/>
          <w:lang w:eastAsia="cs-CZ"/>
        </w:rPr>
        <w:t xml:space="preserve">byl vykazatelný </w:t>
      </w:r>
      <w:r>
        <w:rPr>
          <w:rFonts w:asciiTheme="minorHAnsi" w:eastAsia="Times New Roman" w:hAnsiTheme="minorHAnsi" w:cs="Arial"/>
          <w:i/>
          <w:color w:val="2B2B2B"/>
          <w:lang w:eastAsia="cs-CZ"/>
        </w:rPr>
        <w:t>církvi v Antiochii, ze které vyšel na své první misijní cesty a později apoštolům v Jeruzalémě.</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Bez toho, abych byl vykazatelný církvi, se dary dříve, nebo později stanou planým stromem, který nese stále méně a méně dobrého ovoce.</w:t>
      </w: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2A491D" w:rsidRDefault="002A491D" w:rsidP="002A491D">
      <w:pPr>
        <w:spacing w:after="0" w:line="240" w:lineRule="auto"/>
        <w:jc w:val="both"/>
        <w:textAlignment w:val="baseline"/>
        <w:rPr>
          <w:rFonts w:asciiTheme="minorHAnsi" w:eastAsia="Times New Roman" w:hAnsiTheme="minorHAnsi" w:cs="Arial"/>
          <w:i/>
          <w:color w:val="2B2B2B"/>
          <w:lang w:eastAsia="cs-CZ"/>
        </w:rPr>
      </w:pPr>
    </w:p>
    <w:p w:rsidR="00CA0103"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Služebnosti, které Bůh dal jako dar pro církev, mají za cíl budovat společenství.</w:t>
      </w:r>
      <w:r>
        <w:rPr>
          <w:rFonts w:asciiTheme="minorHAnsi" w:eastAsia="Times New Roman" w:hAnsiTheme="minorHAnsi" w:cs="Arial"/>
          <w:i/>
          <w:color w:val="2B2B2B"/>
          <w:lang w:eastAsia="cs-CZ"/>
        </w:rPr>
        <w:br/>
        <w:t>Neznamená to jenom učit, pokud jde o učitele, ale také rozeznat tento dar u jiných a těm se věnovat, aby bylo více učitelů.</w:t>
      </w:r>
    </w:p>
    <w:p w:rsidR="002A491D"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Někdy, když je</w:t>
      </w:r>
      <w:r w:rsidR="00057740">
        <w:rPr>
          <w:rFonts w:asciiTheme="minorHAnsi" w:eastAsia="Times New Roman" w:hAnsiTheme="minorHAnsi" w:cs="Arial"/>
          <w:i/>
          <w:color w:val="2B2B2B"/>
          <w:lang w:eastAsia="cs-CZ"/>
        </w:rPr>
        <w:t xml:space="preserve"> v církvi </w:t>
      </w:r>
      <w:r>
        <w:rPr>
          <w:rFonts w:asciiTheme="minorHAnsi" w:eastAsia="Times New Roman" w:hAnsiTheme="minorHAnsi" w:cs="Arial"/>
          <w:i/>
          <w:color w:val="2B2B2B"/>
          <w:lang w:eastAsia="cs-CZ"/>
        </w:rPr>
        <w:t>dar</w:t>
      </w:r>
      <w:r w:rsidR="00057740">
        <w:rPr>
          <w:rFonts w:asciiTheme="minorHAnsi" w:eastAsia="Times New Roman" w:hAnsiTheme="minorHAnsi" w:cs="Arial"/>
          <w:i/>
          <w:color w:val="2B2B2B"/>
          <w:lang w:eastAsia="cs-CZ"/>
        </w:rPr>
        <w:t xml:space="preserve"> (služebnost)</w:t>
      </w:r>
      <w:r>
        <w:rPr>
          <w:rFonts w:asciiTheme="minorHAnsi" w:eastAsia="Times New Roman" w:hAnsiTheme="minorHAnsi" w:cs="Arial"/>
          <w:i/>
          <w:color w:val="2B2B2B"/>
          <w:lang w:eastAsia="cs-CZ"/>
        </w:rPr>
        <w:t xml:space="preserve"> evangelisty</w:t>
      </w:r>
      <w:r w:rsidR="00057740">
        <w:rPr>
          <w:rFonts w:asciiTheme="minorHAnsi" w:eastAsia="Times New Roman" w:hAnsiTheme="minorHAnsi" w:cs="Arial"/>
          <w:i/>
          <w:color w:val="2B2B2B"/>
          <w:lang w:eastAsia="cs-CZ"/>
        </w:rPr>
        <w:t>, ostatní lidé</w:t>
      </w:r>
      <w:r>
        <w:rPr>
          <w:rFonts w:asciiTheme="minorHAnsi" w:eastAsia="Times New Roman" w:hAnsiTheme="minorHAnsi" w:cs="Arial"/>
          <w:i/>
          <w:color w:val="2B2B2B"/>
          <w:lang w:eastAsia="cs-CZ"/>
        </w:rPr>
        <w:t xml:space="preserve"> si myslí, že evangelizace je jen na něm. To není celá pravda. Všichni máme nést evangelium. Evangelista má nás v tom povzbuzovat, ukázat různé možnosti eva</w:t>
      </w:r>
      <w:r w:rsidR="00342360">
        <w:rPr>
          <w:rFonts w:asciiTheme="minorHAnsi" w:eastAsia="Times New Roman" w:hAnsiTheme="minorHAnsi" w:cs="Arial"/>
          <w:i/>
          <w:color w:val="2B2B2B"/>
          <w:lang w:eastAsia="cs-CZ"/>
        </w:rPr>
        <w:t>ngelizace, organizovat je,</w:t>
      </w:r>
      <w:r w:rsidR="00057740">
        <w:rPr>
          <w:rFonts w:asciiTheme="minorHAnsi" w:eastAsia="Times New Roman" w:hAnsiTheme="minorHAnsi" w:cs="Arial"/>
          <w:i/>
          <w:color w:val="2B2B2B"/>
          <w:lang w:eastAsia="cs-CZ"/>
        </w:rPr>
        <w:t xml:space="preserve"> </w:t>
      </w:r>
      <w:r w:rsidR="00342360">
        <w:rPr>
          <w:rFonts w:asciiTheme="minorHAnsi" w:eastAsia="Times New Roman" w:hAnsiTheme="minorHAnsi" w:cs="Arial"/>
          <w:i/>
          <w:color w:val="2B2B2B"/>
          <w:lang w:eastAsia="cs-CZ"/>
        </w:rPr>
        <w:t>být</w:t>
      </w:r>
      <w:r w:rsidR="00057740">
        <w:rPr>
          <w:rFonts w:asciiTheme="minorHAnsi" w:eastAsia="Times New Roman" w:hAnsiTheme="minorHAnsi" w:cs="Arial"/>
          <w:i/>
          <w:color w:val="2B2B2B"/>
          <w:lang w:eastAsia="cs-CZ"/>
        </w:rPr>
        <w:t xml:space="preserve"> vzorem v evangelizaci,</w:t>
      </w:r>
      <w:r>
        <w:rPr>
          <w:rFonts w:asciiTheme="minorHAnsi" w:eastAsia="Times New Roman" w:hAnsiTheme="minorHAnsi" w:cs="Arial"/>
          <w:i/>
          <w:color w:val="2B2B2B"/>
          <w:lang w:eastAsia="cs-CZ"/>
        </w:rPr>
        <w:t xml:space="preserve"> </w:t>
      </w:r>
      <w:r w:rsidR="00057740">
        <w:rPr>
          <w:rFonts w:asciiTheme="minorHAnsi" w:eastAsia="Times New Roman" w:hAnsiTheme="minorHAnsi" w:cs="Arial"/>
          <w:i/>
          <w:color w:val="2B2B2B"/>
          <w:lang w:eastAsia="cs-CZ"/>
        </w:rPr>
        <w:t>ale také má za cíl budovat další evangelisty.</w:t>
      </w:r>
    </w:p>
    <w:p w:rsidR="00CA0103"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To platí i pro další služebnosti, pro proroky a pastýře.</w:t>
      </w:r>
    </w:p>
    <w:p w:rsidR="00342360" w:rsidRDefault="00CA010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Někdy js</w:t>
      </w:r>
      <w:r w:rsidR="00342360">
        <w:rPr>
          <w:rFonts w:asciiTheme="minorHAnsi" w:eastAsia="Times New Roman" w:hAnsiTheme="minorHAnsi" w:cs="Arial"/>
          <w:i/>
          <w:color w:val="2B2B2B"/>
          <w:lang w:eastAsia="cs-CZ"/>
        </w:rPr>
        <w:t>me v církvi rádi, že jsou tyto služebnosti, protože předpokládáme, že oni všechno budou dělat. I to, co Bůh připravil pro nás. Musíme si uvědomit, že každý z nás může prorokovat a přitom nebýt prorokem, každý z nás se může s viditelným úspěchem modlit za uzdravení …, protože to není z nás, ale z Ducha svatého. Pak Duch svatý někomu dá více milosti v konkrétní oblasti, ALE S POLU S TÍM I VÍCE ODPOVĚDNOSTI.</w:t>
      </w:r>
    </w:p>
    <w:p w:rsidR="009902F0" w:rsidRDefault="00057740"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9902F0">
        <w:rPr>
          <w:rFonts w:asciiTheme="minorHAnsi" w:eastAsia="Times New Roman" w:hAnsiTheme="minorHAnsi" w:cs="Arial"/>
          <w:i/>
          <w:color w:val="2B2B2B"/>
          <w:lang w:eastAsia="cs-CZ"/>
        </w:rPr>
        <w:t>Apoštol:</w:t>
      </w:r>
      <w:r w:rsidR="009902F0">
        <w:rPr>
          <w:rFonts w:asciiTheme="minorHAnsi" w:eastAsia="Times New Roman" w:hAnsiTheme="minorHAnsi" w:cs="Arial"/>
          <w:i/>
          <w:color w:val="2B2B2B"/>
          <w:lang w:eastAsia="cs-CZ"/>
        </w:rPr>
        <w:br/>
        <w:t>1. Jeden z předpokladů apoštolství bylo být po celou dobu Ježíšova pobytu na zemi v jeho týmu. Tuto podmínku již nikdo nemůže splnit. Neplatí však, že nejsou další apoštolové.</w:t>
      </w:r>
      <w:r w:rsidR="004B77DB">
        <w:rPr>
          <w:rFonts w:asciiTheme="minorHAnsi" w:eastAsia="Times New Roman" w:hAnsiTheme="minorHAnsi" w:cs="Arial"/>
          <w:i/>
          <w:color w:val="2B2B2B"/>
          <w:lang w:eastAsia="cs-CZ"/>
        </w:rPr>
        <w:br/>
      </w:r>
      <w:r w:rsidR="009902F0">
        <w:rPr>
          <w:rFonts w:asciiTheme="minorHAnsi" w:eastAsia="Times New Roman" w:hAnsiTheme="minorHAnsi" w:cs="Arial"/>
          <w:i/>
          <w:color w:val="2B2B2B"/>
          <w:lang w:eastAsia="cs-CZ"/>
        </w:rPr>
        <w:br/>
        <w:t>2. Apoštolství Pavlova typu. Pavel přinesl evangelium pohanům, po téměř celém římském impériu. Založil mnoho sborů, vychoval a ustanovil mnoho služebníků, učedníků a následovníků. Jeho apoštolství (i když nechodil s Ježíšem) bylo potvrzování divy a zázraky, uzdraveními a vysvobozením mnoha lidí z duchovního zajetí, které mělo vliv na jejich zdraví fyzické, či duševní. Pavel je považován za apoštola pohanů.</w:t>
      </w:r>
      <w:r w:rsidR="004B77DB" w:rsidRPr="004B77DB">
        <w:rPr>
          <w:rFonts w:asciiTheme="minorHAnsi" w:eastAsia="Times New Roman" w:hAnsiTheme="minorHAnsi" w:cs="Arial"/>
          <w:i/>
          <w:color w:val="2B2B2B"/>
          <w:lang w:eastAsia="cs-CZ"/>
        </w:rPr>
        <w:t xml:space="preserve"> </w:t>
      </w:r>
      <w:r w:rsidR="004B77DB">
        <w:rPr>
          <w:rFonts w:asciiTheme="minorHAnsi" w:eastAsia="Times New Roman" w:hAnsiTheme="minorHAnsi" w:cs="Arial"/>
          <w:i/>
          <w:color w:val="2B2B2B"/>
          <w:lang w:eastAsia="cs-CZ"/>
        </w:rPr>
        <w:t>Apoštol Pavlova typu by měl mít všech pět služebností. Pavlovo apoštolství byla tak silné a viditelné</w:t>
      </w:r>
      <w:r w:rsidR="00E42D42">
        <w:rPr>
          <w:rFonts w:asciiTheme="minorHAnsi" w:eastAsia="Times New Roman" w:hAnsiTheme="minorHAnsi" w:cs="Arial"/>
          <w:i/>
          <w:color w:val="2B2B2B"/>
          <w:lang w:eastAsia="cs-CZ"/>
        </w:rPr>
        <w:t xml:space="preserve">, že ho přijímaly za apoštola také </w:t>
      </w:r>
      <w:r w:rsidR="004B77DB">
        <w:rPr>
          <w:rFonts w:asciiTheme="minorHAnsi" w:eastAsia="Times New Roman" w:hAnsiTheme="minorHAnsi" w:cs="Arial"/>
          <w:i/>
          <w:color w:val="2B2B2B"/>
          <w:lang w:eastAsia="cs-CZ"/>
        </w:rPr>
        <w:t>sbory, které nezaložil.</w:t>
      </w:r>
    </w:p>
    <w:p w:rsidR="004B77DB"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E42D42" w:rsidRDefault="004B77DB"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3.</w:t>
      </w:r>
      <w:r w:rsidR="009902F0" w:rsidRPr="004B77DB">
        <w:rPr>
          <w:rFonts w:asciiTheme="minorHAnsi" w:eastAsia="Times New Roman" w:hAnsiTheme="minorHAnsi" w:cs="Arial"/>
          <w:i/>
          <w:color w:val="2B2B2B"/>
          <w:lang w:eastAsia="cs-CZ"/>
        </w:rPr>
        <w:t>Apoštolství na základě dobrovolné podřízenosti. To je apoštolství, kdy některému z církevní vedoucích je dána Bohem moudrost a poznání o tom, jak vést církev nejen tam, kde vedoucí slouží, ale církvi jako celku v nějaké zemi, oblasti apod. Tato moudrost a poznání je podepřeno navíc</w:t>
      </w:r>
      <w:r w:rsidRPr="004B77DB">
        <w:rPr>
          <w:rFonts w:asciiTheme="minorHAnsi" w:eastAsia="Times New Roman" w:hAnsiTheme="minorHAnsi" w:cs="Arial"/>
          <w:i/>
          <w:color w:val="2B2B2B"/>
          <w:lang w:eastAsia="cs-CZ"/>
        </w:rPr>
        <w:t xml:space="preserve"> mocí a autoritou Ducha svatého a charakter takového služebníka je všemi vnímám jako charakter, který se nejvíce z nich podobá Kristu. Pokud takový služebník je ochotný umývat nohy jiným vedoucím církví, může se stát, že se na něho budou obracet jako na autoritu a toho, kdo má poznání. Pokud je to trvalé, stane se, že se takový služebník pro ostatní vedoucí (biskupy) stane jejich apoštolem. Dobrovolně se poddají pod jeho autoritu. </w:t>
      </w:r>
    </w:p>
    <w:p w:rsidR="00E42D42" w:rsidRDefault="00E42D42"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Takové apoštolství je </w:t>
      </w:r>
      <w:proofErr w:type="spellStart"/>
      <w:r>
        <w:rPr>
          <w:rFonts w:asciiTheme="minorHAnsi" w:eastAsia="Times New Roman" w:hAnsiTheme="minorHAnsi" w:cs="Arial"/>
          <w:i/>
          <w:color w:val="2B2B2B"/>
          <w:lang w:eastAsia="cs-CZ"/>
        </w:rPr>
        <w:t>naddenominační</w:t>
      </w:r>
      <w:proofErr w:type="spellEnd"/>
      <w:r>
        <w:rPr>
          <w:rFonts w:asciiTheme="minorHAnsi" w:eastAsia="Times New Roman" w:hAnsiTheme="minorHAnsi" w:cs="Arial"/>
          <w:i/>
          <w:color w:val="2B2B2B"/>
          <w:lang w:eastAsia="cs-CZ"/>
        </w:rPr>
        <w:t>.</w:t>
      </w:r>
    </w:p>
    <w:p w:rsidR="004B77DB" w:rsidRDefault="00E42D42" w:rsidP="009902F0">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Nejsem si jistý, zda je v ČR, nebo SR taková křesťanská osobnost, která by se mohla stát apoštolem pro ostatní.</w:t>
      </w:r>
      <w:r w:rsidR="004B77DB">
        <w:rPr>
          <w:rFonts w:asciiTheme="minorHAnsi" w:eastAsia="Times New Roman" w:hAnsiTheme="minorHAnsi" w:cs="Arial"/>
          <w:i/>
          <w:color w:val="2B2B2B"/>
          <w:lang w:eastAsia="cs-CZ"/>
        </w:rPr>
        <w:t xml:space="preserve"> </w:t>
      </w:r>
    </w:p>
    <w:p w:rsidR="004B77DB"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4B77DB" w:rsidRPr="009902F0" w:rsidRDefault="004B77DB" w:rsidP="009902F0">
      <w:pPr>
        <w:spacing w:after="0" w:line="240" w:lineRule="auto"/>
        <w:jc w:val="both"/>
        <w:textAlignment w:val="baseline"/>
        <w:rPr>
          <w:rFonts w:asciiTheme="minorHAnsi" w:eastAsia="Times New Roman" w:hAnsiTheme="minorHAnsi" w:cs="Arial"/>
          <w:i/>
          <w:color w:val="2B2B2B"/>
          <w:lang w:eastAsia="cs-CZ"/>
        </w:rPr>
      </w:pPr>
    </w:p>
    <w:p w:rsidR="00342360" w:rsidRDefault="00342360" w:rsidP="002A491D">
      <w:pPr>
        <w:spacing w:after="0" w:line="240" w:lineRule="auto"/>
        <w:jc w:val="both"/>
        <w:textAlignment w:val="baseline"/>
        <w:rPr>
          <w:rFonts w:asciiTheme="minorHAnsi" w:eastAsia="Times New Roman" w:hAnsiTheme="minorHAnsi" w:cs="Arial"/>
          <w:i/>
          <w:color w:val="2B2B2B"/>
          <w:lang w:eastAsia="cs-CZ"/>
        </w:rPr>
      </w:pPr>
    </w:p>
    <w:p w:rsidR="00CA0103" w:rsidRDefault="00BE2AF4"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251" type="#_x0000_t202" style="position:absolute;left:0;text-align:left;margin-left:416.3pt;margin-top:2.4pt;width:78.9pt;height:25.65pt;z-index:251848704">
            <v:textbox style="mso-next-textbox:#_x0000_s1251">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42" type="#_x0000_t32" style="position:absolute;left:0;text-align:left;margin-left:389.2pt;margin-top:5.7pt;width:3.25pt;height:733.3pt;z-index:251839488" o:connectortype="straight"/>
        </w:pict>
      </w:r>
      <w:r w:rsidR="00342360">
        <w:rPr>
          <w:rFonts w:asciiTheme="minorHAnsi" w:eastAsia="Times New Roman" w:hAnsiTheme="minorHAnsi" w:cs="Arial"/>
          <w:i/>
          <w:color w:val="2B2B2B"/>
          <w:lang w:eastAsia="cs-CZ"/>
        </w:rPr>
        <w:t xml:space="preserve"> </w:t>
      </w:r>
    </w:p>
    <w:p w:rsidR="00CA0103"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Každý vedoucí církve by měl mít prorocký dar, ale především by měl mít vedle sebe proroka. Porok nebývá dobrým vedoucím. Proto Bůh nepovolával za vedoucí Izraele proroky (až na výjimky), ale</w:t>
      </w:r>
      <w:r w:rsidR="00273BFE">
        <w:rPr>
          <w:rFonts w:asciiTheme="minorHAnsi" w:eastAsia="Times New Roman" w:hAnsiTheme="minorHAnsi" w:cs="Arial"/>
          <w:i/>
          <w:color w:val="2B2B2B"/>
          <w:lang w:eastAsia="cs-CZ"/>
        </w:rPr>
        <w:t xml:space="preserve"> vůdce- Mojžíš byl vůdce, i když prorokoval, Jozue. Soudce – až na prorokyni </w:t>
      </w:r>
      <w:proofErr w:type="spellStart"/>
      <w:r w:rsidR="00273BFE">
        <w:rPr>
          <w:rFonts w:asciiTheme="minorHAnsi" w:eastAsia="Times New Roman" w:hAnsiTheme="minorHAnsi" w:cs="Arial"/>
          <w:i/>
          <w:color w:val="2B2B2B"/>
          <w:lang w:eastAsia="cs-CZ"/>
        </w:rPr>
        <w:t>Deboru</w:t>
      </w:r>
      <w:proofErr w:type="spellEnd"/>
      <w:r w:rsidR="00273BFE">
        <w:rPr>
          <w:rFonts w:asciiTheme="minorHAnsi" w:eastAsia="Times New Roman" w:hAnsiTheme="minorHAnsi" w:cs="Arial"/>
          <w:i/>
          <w:color w:val="2B2B2B"/>
          <w:lang w:eastAsia="cs-CZ"/>
        </w:rPr>
        <w:t xml:space="preserve"> a Samuela, to byli především vojevůdcové, kteří řešili spory a v  případě napadení svolávali a sjednotili  kmeny k obraně.</w:t>
      </w:r>
      <w:r w:rsidR="00E559E3">
        <w:rPr>
          <w:rFonts w:asciiTheme="minorHAnsi" w:eastAsia="Times New Roman" w:hAnsiTheme="minorHAnsi" w:cs="Arial"/>
          <w:i/>
          <w:color w:val="2B2B2B"/>
          <w:lang w:eastAsia="cs-CZ"/>
        </w:rPr>
        <w:t xml:space="preserve">  K</w:t>
      </w:r>
      <w:r>
        <w:rPr>
          <w:rFonts w:asciiTheme="minorHAnsi" w:eastAsia="Times New Roman" w:hAnsiTheme="minorHAnsi" w:cs="Arial"/>
          <w:i/>
          <w:color w:val="2B2B2B"/>
          <w:lang w:eastAsia="cs-CZ"/>
        </w:rPr>
        <w:t>rále – vojevůdce Saul, David a lidi, kteří měli moudrost od něho samotného</w:t>
      </w:r>
      <w:r w:rsidR="00E559E3">
        <w:rPr>
          <w:rFonts w:asciiTheme="minorHAnsi" w:eastAsia="Times New Roman" w:hAnsiTheme="minorHAnsi" w:cs="Arial"/>
          <w:i/>
          <w:color w:val="2B2B2B"/>
          <w:lang w:eastAsia="cs-CZ"/>
        </w:rPr>
        <w:t xml:space="preserve"> Boha</w:t>
      </w:r>
      <w:r>
        <w:rPr>
          <w:rFonts w:asciiTheme="minorHAnsi" w:eastAsia="Times New Roman" w:hAnsiTheme="minorHAnsi" w:cs="Arial"/>
          <w:i/>
          <w:color w:val="2B2B2B"/>
          <w:lang w:eastAsia="cs-CZ"/>
        </w:rPr>
        <w:t xml:space="preserve"> -Šalamoun</w:t>
      </w:r>
      <w:r w:rsidR="00273BFE">
        <w:rPr>
          <w:rFonts w:asciiTheme="minorHAnsi" w:eastAsia="Times New Roman" w:hAnsiTheme="minorHAnsi" w:cs="Arial"/>
          <w:i/>
          <w:color w:val="2B2B2B"/>
          <w:lang w:eastAsia="cs-CZ"/>
        </w:rPr>
        <w:t>. Proroci stáli vedle nich, i když každý z nich nějak prorokoval.</w:t>
      </w:r>
      <w:r>
        <w:rPr>
          <w:rFonts w:asciiTheme="minorHAnsi" w:eastAsia="Times New Roman" w:hAnsiTheme="minorHAnsi" w:cs="Arial"/>
          <w:i/>
          <w:color w:val="2B2B2B"/>
          <w:lang w:eastAsia="cs-CZ"/>
        </w:rPr>
        <w:t xml:space="preserve"> </w:t>
      </w:r>
      <w:r w:rsidR="00273BFE">
        <w:rPr>
          <w:rFonts w:asciiTheme="minorHAnsi" w:eastAsia="Times New Roman" w:hAnsiTheme="minorHAnsi" w:cs="Arial"/>
          <w:i/>
          <w:color w:val="2B2B2B"/>
          <w:lang w:eastAsia="cs-CZ"/>
        </w:rPr>
        <w:t xml:space="preserve">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Každý vedoucí to má těžké a potřebuje někoho, kdo mu řekne věci od Boha, i když nejsou příjemné, přinese od Pána povzbuzení … a přitom mu bude oporou a nebude se dožadovat, aby vedoucí dělal to, co on řekl.</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Takový „druh“ proroků je velmi vzácný.</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 není vedoucí, ale přináší poselství od Boha. Nemusí mu rozumět vůbec, nebo jen částečně, ale vedoucí by měl vědět, jak s takovým proroctví naložit.</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Proto je důležité, aby prorok ve sboru především vychovával nové proroky, učil jak nakládat s tím, co pán oznámí, jak z proroctví vytěsnit vlastní myšlenky a slova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Prorok určitě není vědmou pro sbor. Prorok nemá věšteckého ducha, aby za ním lidé chodili s tím, co je čeká. Také je hloupé chodit v domě milosti za prorokem, aby stahoval pro někoho slovo. Bůh ti chce oznamovat věci. Spíše je potřeba po prorocích chtít, aby tě naučili naslouchat Duchu svatému.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Pokud ti chce něco Bůh oznámit skrze proroka, prorok sám za tebou přijde.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Evangelista:</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 darem církvi v tom, že dokáže povzbudit lidi k osobní, ale i pouliční evangelizaci. Sám je obdarován tím, že dokáže sdílet evangelium lidem mimo církev tak, že mu rozumí. Lidé jsou jím přitahování. Často je jeho slovo provázeno zázraky a uzdravením jiných, vymítáním démonů apod.</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 církvi organizuje evangelizace, buduje evangelizační týmy a vychovává evangelisty.</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Pastýř:</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je ten, který se stará o stádo. Pečuje o ně. Nemusí je evangelizovat, nemusí vyučovat, nemusí jim prorokovat, ale musí je znát a znát jejich potřeby, bolesti a zranění, jejich radosti. Jejich ztráty a jejich vítězství. Musí znát jejich život. Potěšovat je osobním, ale především Božím slovem, plakat s nimi, když pláčou.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Ježíš říká, že ovce zná hlas svého pastýře. Také lidé, kteří jsou pastorovaní, poznají, kdo je jejich a kdo ne. </w:t>
      </w:r>
    </w:p>
    <w:p w:rsidR="00CA2E5C"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Péče spočívá v dlouhodobé duchovní podpoře a vedení věřících.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Jedním z omylů je a to především v sociální oblasti, že pastor může pastoračně vést nevěřící lidi. Ten omyl spočívá vtom, že pokud tato pastýřská péče má být ús</w:t>
      </w:r>
      <w:r w:rsidR="00CA2E5C">
        <w:rPr>
          <w:rFonts w:asciiTheme="minorHAnsi" w:eastAsia="Times New Roman" w:hAnsiTheme="minorHAnsi" w:cs="Arial"/>
          <w:i/>
          <w:color w:val="2B2B2B"/>
          <w:lang w:eastAsia="cs-CZ"/>
        </w:rPr>
        <w:t>pěšná a má</w:t>
      </w:r>
      <w:r>
        <w:rPr>
          <w:rFonts w:asciiTheme="minorHAnsi" w:eastAsia="Times New Roman" w:hAnsiTheme="minorHAnsi" w:cs="Arial"/>
          <w:i/>
          <w:color w:val="2B2B2B"/>
          <w:lang w:eastAsia="cs-CZ"/>
        </w:rPr>
        <w:t xml:space="preserve"> vést k bližšímu </w:t>
      </w:r>
      <w:r w:rsidR="00CA2E5C">
        <w:rPr>
          <w:rFonts w:asciiTheme="minorHAnsi" w:eastAsia="Times New Roman" w:hAnsiTheme="minorHAnsi" w:cs="Arial"/>
          <w:i/>
          <w:color w:val="2B2B2B"/>
          <w:lang w:eastAsia="cs-CZ"/>
        </w:rPr>
        <w:t xml:space="preserve">a kvalitnějšímu </w:t>
      </w:r>
      <w:r>
        <w:rPr>
          <w:rFonts w:asciiTheme="minorHAnsi" w:eastAsia="Times New Roman" w:hAnsiTheme="minorHAnsi" w:cs="Arial"/>
          <w:i/>
          <w:color w:val="2B2B2B"/>
          <w:lang w:eastAsia="cs-CZ"/>
        </w:rPr>
        <w:t>životu s</w:t>
      </w:r>
      <w:r w:rsidR="00CA2E5C">
        <w:rPr>
          <w:rFonts w:asciiTheme="minorHAnsi" w:eastAsia="Times New Roman" w:hAnsiTheme="minorHAnsi" w:cs="Arial"/>
          <w:i/>
          <w:color w:val="2B2B2B"/>
          <w:lang w:eastAsia="cs-CZ"/>
        </w:rPr>
        <w:t> </w:t>
      </w:r>
      <w:r>
        <w:rPr>
          <w:rFonts w:asciiTheme="minorHAnsi" w:eastAsia="Times New Roman" w:hAnsiTheme="minorHAnsi" w:cs="Arial"/>
          <w:i/>
          <w:color w:val="2B2B2B"/>
          <w:lang w:eastAsia="cs-CZ"/>
        </w:rPr>
        <w:t>Bohem</w:t>
      </w:r>
      <w:r w:rsidR="00CA2E5C">
        <w:rPr>
          <w:rFonts w:asciiTheme="minorHAnsi" w:eastAsia="Times New Roman" w:hAnsiTheme="minorHAnsi" w:cs="Arial"/>
          <w:i/>
          <w:color w:val="2B2B2B"/>
          <w:lang w:eastAsia="cs-CZ"/>
        </w:rPr>
        <w:t xml:space="preserve"> (což je cíl pastorace)</w:t>
      </w:r>
      <w:r>
        <w:rPr>
          <w:rFonts w:asciiTheme="minorHAnsi" w:eastAsia="Times New Roman" w:hAnsiTheme="minorHAnsi" w:cs="Arial"/>
          <w:i/>
          <w:color w:val="2B2B2B"/>
          <w:lang w:eastAsia="cs-CZ"/>
        </w:rPr>
        <w:t>, pak člověk, kterému se pastoračně věnuji, musí věřit v Boha a Písmu.</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Jin</w:t>
      </w:r>
      <w:r w:rsidR="00CA2E5C">
        <w:rPr>
          <w:rFonts w:asciiTheme="minorHAnsi" w:eastAsia="Times New Roman" w:hAnsiTheme="minorHAnsi" w:cs="Arial"/>
          <w:i/>
          <w:color w:val="2B2B2B"/>
          <w:lang w:eastAsia="cs-CZ"/>
        </w:rPr>
        <w:t xml:space="preserve">ak to není pastorace, ale osobní evangelizace. Pokud se člověk neobrátí, pak je lepší znát a použít některý jiný nástroj duševní podpory. </w:t>
      </w:r>
      <w:r>
        <w:rPr>
          <w:rFonts w:asciiTheme="minorHAnsi" w:eastAsia="Times New Roman" w:hAnsiTheme="minorHAnsi" w:cs="Arial"/>
          <w:i/>
          <w:color w:val="2B2B2B"/>
          <w:lang w:eastAsia="cs-CZ"/>
        </w:rPr>
        <w:t xml:space="preserve">   </w:t>
      </w:r>
    </w:p>
    <w:p w:rsidR="00734A3A" w:rsidRDefault="00734A3A"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p>
    <w:p w:rsidR="000D3CB8" w:rsidRDefault="000D3CB8" w:rsidP="000D3CB8">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Učitel:</w:t>
      </w:r>
    </w:p>
    <w:p w:rsidR="00E559E3" w:rsidRDefault="000D3CB8"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w:t>
      </w:r>
      <w:r w:rsidR="00E559E3">
        <w:rPr>
          <w:rFonts w:asciiTheme="minorHAnsi" w:eastAsia="Times New Roman" w:hAnsiTheme="minorHAnsi" w:cs="Arial"/>
          <w:i/>
          <w:color w:val="2B2B2B"/>
          <w:lang w:eastAsia="cs-CZ"/>
        </w:rPr>
        <w:t>e služebnost, která dokáže na rozdíl od mnohých proroků komunikovat Boží pravdy srozumitelně, jednoduše a přímo.</w:t>
      </w:r>
      <w:r>
        <w:rPr>
          <w:rFonts w:asciiTheme="minorHAnsi" w:eastAsia="Times New Roman" w:hAnsiTheme="minorHAnsi" w:cs="Arial"/>
          <w:i/>
          <w:color w:val="2B2B2B"/>
          <w:lang w:eastAsia="cs-CZ"/>
        </w:rPr>
        <w:t xml:space="preserve"> </w:t>
      </w:r>
      <w:r w:rsidR="00E559E3">
        <w:rPr>
          <w:rFonts w:asciiTheme="minorHAnsi" w:eastAsia="Times New Roman" w:hAnsiTheme="minorHAnsi" w:cs="Arial"/>
          <w:i/>
          <w:color w:val="2B2B2B"/>
          <w:lang w:eastAsia="cs-CZ"/>
        </w:rPr>
        <w:t>Učitelem je pouze tehdy dokáže-li vyučit Boží lid, nestačí předat informaci.</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Dokáže nastavit přesné mantinely, ve kterých se má Boží lid pohybovat, a které se v jiných služebnostech můžou často rozšiřovat, nebo úžit.  Učitel d</w:t>
      </w:r>
      <w:r w:rsidR="000D3CB8">
        <w:rPr>
          <w:rFonts w:asciiTheme="minorHAnsi" w:eastAsia="Times New Roman" w:hAnsiTheme="minorHAnsi" w:cs="Arial"/>
          <w:i/>
          <w:color w:val="2B2B2B"/>
          <w:lang w:eastAsia="cs-CZ"/>
        </w:rPr>
        <w:t>bá na to, aby zůstaly nepohnuty a byly všem rozeznatelné tím, že o nich srozumitelně vyučuje.</w:t>
      </w:r>
      <w:r w:rsidR="000D3CB8">
        <w:rPr>
          <w:rFonts w:asciiTheme="minorHAnsi" w:eastAsia="Times New Roman" w:hAnsiTheme="minorHAnsi" w:cs="Arial"/>
          <w:i/>
          <w:color w:val="2B2B2B"/>
          <w:lang w:eastAsia="cs-CZ"/>
        </w:rPr>
        <w:br/>
      </w:r>
      <w:r w:rsidR="000D3CB8">
        <w:rPr>
          <w:rFonts w:asciiTheme="minorHAnsi" w:eastAsia="Times New Roman" w:hAnsiTheme="minorHAnsi" w:cs="Arial"/>
          <w:i/>
          <w:color w:val="2B2B2B"/>
          <w:lang w:eastAsia="cs-CZ"/>
        </w:rPr>
        <w:lastRenderedPageBreak/>
        <w:t xml:space="preserve">Dokáže věci pojmenovat a tak dá možnost je uchopit </w:t>
      </w:r>
      <w:r w:rsidR="00734A3A">
        <w:rPr>
          <w:rFonts w:asciiTheme="minorHAnsi" w:eastAsia="Times New Roman" w:hAnsiTheme="minorHAnsi" w:cs="Arial"/>
          <w:i/>
          <w:color w:val="2B2B2B"/>
          <w:lang w:eastAsia="cs-CZ"/>
        </w:rPr>
        <w:t>druhým, aby je mohli použít pro svůj život.</w:t>
      </w:r>
    </w:p>
    <w:p w:rsidR="000D3CB8" w:rsidRDefault="00BE2AF4"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252" type="#_x0000_t202" style="position:absolute;left:0;text-align:left;margin-left:418.55pt;margin-top:-22.95pt;width:78.9pt;height:25.65pt;z-index:251849728">
            <v:textbox style="mso-next-textbox:#_x0000_s1252">
              <w:txbxContent>
                <w:p w:rsidR="00C05F17" w:rsidRDefault="00C05F17" w:rsidP="000E737C">
                  <w:r>
                    <w:t xml:space="preserve">  POZNÁMKY</w:t>
                  </w:r>
                </w:p>
              </w:txbxContent>
            </v:textbox>
          </v:shape>
        </w:pict>
      </w:r>
      <w:r>
        <w:rPr>
          <w:rFonts w:asciiTheme="minorHAnsi" w:eastAsia="Times New Roman" w:hAnsiTheme="minorHAnsi" w:cs="Arial"/>
          <w:i/>
          <w:noProof/>
          <w:color w:val="2B2B2B"/>
          <w:lang w:eastAsia="cs-CZ"/>
        </w:rPr>
        <w:pict>
          <v:shape id="_x0000_s1243" type="#_x0000_t32" style="position:absolute;left:0;text-align:left;margin-left:392.2pt;margin-top:-27.15pt;width:3.25pt;height:733.3pt;z-index:251840512" o:connectortype="straight"/>
        </w:pict>
      </w:r>
      <w:r w:rsidR="000D3CB8">
        <w:rPr>
          <w:rFonts w:asciiTheme="minorHAnsi" w:eastAsia="Times New Roman" w:hAnsiTheme="minorHAnsi" w:cs="Arial"/>
          <w:i/>
          <w:color w:val="2B2B2B"/>
          <w:lang w:eastAsia="cs-CZ"/>
        </w:rPr>
        <w:t>Učí Boží lid učit se.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Hledá učitelské obdarování a vychovává nové učitele.</w:t>
      </w:r>
    </w:p>
    <w:p w:rsidR="00E559E3" w:rsidRDefault="00E559E3" w:rsidP="002A491D">
      <w:pPr>
        <w:spacing w:after="0" w:line="240" w:lineRule="auto"/>
        <w:jc w:val="both"/>
        <w:textAlignment w:val="baseline"/>
        <w:rPr>
          <w:rFonts w:asciiTheme="minorHAnsi" w:eastAsia="Times New Roman" w:hAnsiTheme="minorHAnsi" w:cs="Arial"/>
          <w:i/>
          <w:color w:val="2B2B2B"/>
          <w:lang w:eastAsia="cs-CZ"/>
        </w:rPr>
      </w:pP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Dá se předpokládat, že začínající sbor nebude mít všechny služebnosti, ale dříve nebo později by zdravý sbor měl mít všechny tyto služebnosti. Čím více roste, se služebnosti rozrůstají do vedení jednotlivých služeb.</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Příklad:</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Pastýř povede pastýřský tým, jehož každý člen se bude duchovně věnovat několika lidem ve sboru.</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Učitel povede skupinu učitelů, kteří budou vyučovat děti, jiní dospělé, další mládež, další bezdomovce a opět další studenty…</w:t>
      </w:r>
    </w:p>
    <w:p w:rsidR="00CA2E5C" w:rsidRDefault="00CA2E5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Evangelista bude budovat evangelizační týmy.</w:t>
      </w:r>
    </w:p>
    <w:p w:rsidR="00CA2E5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Prorok bude mít místní prorockou skupinku.</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Vedoucí (apoštolů bychom moc nenašli)bude mít stále u sebe učedníka.</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To je ovšem ideální stav.</w:t>
      </w: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0E737C" w:rsidRDefault="000E737C" w:rsidP="002A491D">
      <w:pPr>
        <w:spacing w:after="0" w:line="240" w:lineRule="auto"/>
        <w:jc w:val="both"/>
        <w:textAlignment w:val="baseline"/>
        <w:rPr>
          <w:rFonts w:asciiTheme="minorHAnsi" w:eastAsia="Times New Roman" w:hAnsiTheme="minorHAnsi" w:cs="Arial"/>
          <w:i/>
          <w:color w:val="2B2B2B"/>
          <w:lang w:eastAsia="cs-CZ"/>
        </w:rPr>
      </w:pPr>
    </w:p>
    <w:p w:rsidR="00E559E3" w:rsidRDefault="000D3CB8"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r w:rsidR="00E559E3">
        <w:rPr>
          <w:rFonts w:asciiTheme="minorHAnsi" w:eastAsia="Times New Roman" w:hAnsiTheme="minorHAnsi" w:cs="Arial"/>
          <w:i/>
          <w:color w:val="2B2B2B"/>
          <w:lang w:eastAsia="cs-CZ"/>
        </w:rPr>
        <w:t xml:space="preserve"> </w:t>
      </w: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p>
    <w:p w:rsidR="002022D0" w:rsidRDefault="002022D0" w:rsidP="002A491D">
      <w:pPr>
        <w:spacing w:after="0" w:line="240" w:lineRule="auto"/>
        <w:jc w:val="both"/>
        <w:textAlignment w:val="baseline"/>
        <w:rPr>
          <w:rFonts w:asciiTheme="minorHAnsi" w:eastAsia="Times New Roman" w:hAnsiTheme="minorHAnsi" w:cs="Arial"/>
          <w:i/>
          <w:color w:val="2B2B2B"/>
          <w:lang w:eastAsia="cs-CZ"/>
        </w:rPr>
      </w:pPr>
    </w:p>
    <w:p w:rsidR="002022D0" w:rsidRPr="002A491D" w:rsidRDefault="002022D0" w:rsidP="002A491D">
      <w:pPr>
        <w:spacing w:after="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7072AC" w:rsidRDefault="00E42D42" w:rsidP="007072AC">
      <w:pPr>
        <w:spacing w:after="360"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 </w:t>
      </w:r>
    </w:p>
    <w:p w:rsidR="007072AC" w:rsidRDefault="007072AC" w:rsidP="007072AC">
      <w:pPr>
        <w:spacing w:after="360" w:line="240" w:lineRule="auto"/>
        <w:jc w:val="both"/>
        <w:textAlignment w:val="baseline"/>
        <w:rPr>
          <w:rFonts w:asciiTheme="minorHAnsi" w:eastAsia="Times New Roman" w:hAnsiTheme="minorHAnsi" w:cs="Arial"/>
          <w:i/>
          <w:color w:val="2B2B2B"/>
          <w:lang w:eastAsia="cs-CZ"/>
        </w:rPr>
      </w:pPr>
    </w:p>
    <w:p w:rsidR="007072AC" w:rsidRDefault="007072AC" w:rsidP="007072AC">
      <w:pPr>
        <w:spacing w:after="360" w:line="240" w:lineRule="auto"/>
        <w:jc w:val="both"/>
        <w:textAlignment w:val="baseline"/>
        <w:rPr>
          <w:rFonts w:asciiTheme="minorHAnsi" w:eastAsia="Times New Roman" w:hAnsiTheme="minorHAnsi" w:cs="Arial"/>
          <w:i/>
          <w:color w:val="2B2B2B"/>
          <w:lang w:eastAsia="cs-CZ"/>
        </w:rPr>
      </w:pPr>
    </w:p>
    <w:p w:rsidR="00B4533C" w:rsidRPr="00E4351E" w:rsidRDefault="00E4351E" w:rsidP="00E4351E">
      <w:pPr>
        <w:spacing w:after="360" w:line="240" w:lineRule="auto"/>
        <w:jc w:val="both"/>
        <w:textAlignment w:val="baseline"/>
        <w:rPr>
          <w:rFonts w:asciiTheme="minorHAnsi" w:eastAsia="Times New Roman" w:hAnsiTheme="minorHAnsi" w:cs="Arial"/>
          <w:i/>
          <w:color w:val="2B2B2B"/>
          <w:lang w:eastAsia="cs-CZ"/>
        </w:rPr>
      </w:pPr>
      <w:r w:rsidRPr="00E4351E">
        <w:rPr>
          <w:rFonts w:asciiTheme="minorHAnsi" w:eastAsia="Times New Roman" w:hAnsiTheme="minorHAnsi" w:cs="Arial"/>
          <w:i/>
          <w:color w:val="2B2B2B"/>
          <w:lang w:eastAsia="cs-CZ"/>
        </w:rPr>
        <w:t xml:space="preserve"> </w:t>
      </w:r>
    </w:p>
    <w:p w:rsidR="00B4533C" w:rsidRPr="00877B5E" w:rsidRDefault="00B4533C" w:rsidP="00877B5E">
      <w:pPr>
        <w:spacing w:after="360" w:line="240" w:lineRule="auto"/>
        <w:jc w:val="both"/>
        <w:textAlignment w:val="baseline"/>
        <w:rPr>
          <w:rFonts w:asciiTheme="minorHAnsi" w:eastAsia="Times New Roman" w:hAnsiTheme="minorHAnsi" w:cs="Arial"/>
          <w:i/>
          <w:color w:val="2B2B2B"/>
          <w:lang w:eastAsia="cs-CZ"/>
        </w:rPr>
      </w:pPr>
    </w:p>
    <w:p w:rsidR="00877B5E" w:rsidRPr="00877B5E" w:rsidRDefault="00877B5E" w:rsidP="00877B5E">
      <w:pPr>
        <w:spacing w:after="360" w:line="240" w:lineRule="auto"/>
        <w:textAlignment w:val="baseline"/>
        <w:rPr>
          <w:rFonts w:ascii="Arial" w:eastAsia="Times New Roman" w:hAnsi="Arial" w:cs="Arial"/>
          <w:color w:val="2B2B2B"/>
          <w:sz w:val="24"/>
          <w:szCs w:val="24"/>
          <w:lang w:eastAsia="cs-CZ"/>
        </w:rPr>
      </w:pPr>
    </w:p>
    <w:p w:rsidR="00877B5E" w:rsidRDefault="00877B5E" w:rsidP="00255097">
      <w:pPr>
        <w:spacing w:after="0"/>
        <w:jc w:val="both"/>
        <w:rPr>
          <w:i/>
          <w:lang w:eastAsia="cs-CZ"/>
        </w:rPr>
      </w:pPr>
    </w:p>
    <w:p w:rsidR="00877B5E" w:rsidRDefault="00877B5E" w:rsidP="00255097">
      <w:pPr>
        <w:spacing w:after="0"/>
        <w:jc w:val="both"/>
        <w:rPr>
          <w:i/>
          <w:lang w:eastAsia="cs-CZ"/>
        </w:rPr>
      </w:pPr>
    </w:p>
    <w:p w:rsidR="00CD72CD" w:rsidRDefault="00877B5E" w:rsidP="00255097">
      <w:pPr>
        <w:spacing w:after="0"/>
        <w:jc w:val="both"/>
        <w:rPr>
          <w:i/>
          <w:lang w:eastAsia="cs-CZ"/>
        </w:rPr>
      </w:pPr>
      <w:r>
        <w:rPr>
          <w:i/>
          <w:lang w:eastAsia="cs-CZ"/>
        </w:rPr>
        <w:t xml:space="preserve"> </w:t>
      </w:r>
    </w:p>
    <w:p w:rsidR="00CD72CD" w:rsidRDefault="00CD72CD" w:rsidP="00255097">
      <w:pPr>
        <w:spacing w:after="0"/>
        <w:jc w:val="both"/>
        <w:rPr>
          <w:i/>
          <w:lang w:eastAsia="cs-CZ"/>
        </w:rPr>
      </w:pPr>
    </w:p>
    <w:p w:rsidR="00CD72CD" w:rsidRDefault="00CD72CD" w:rsidP="00255097">
      <w:pPr>
        <w:spacing w:after="0"/>
        <w:jc w:val="both"/>
        <w:rPr>
          <w:i/>
          <w:lang w:eastAsia="cs-CZ"/>
        </w:rPr>
      </w:pPr>
    </w:p>
    <w:p w:rsidR="00CD72CD" w:rsidRDefault="00CD72CD"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C05F17" w:rsidP="00255097">
      <w:pPr>
        <w:spacing w:after="0"/>
        <w:jc w:val="both"/>
        <w:rPr>
          <w:i/>
          <w:lang w:eastAsia="cs-CZ"/>
        </w:rPr>
      </w:pPr>
    </w:p>
    <w:p w:rsidR="00C05F17" w:rsidRDefault="00BE2AF4" w:rsidP="00255097">
      <w:pPr>
        <w:spacing w:after="0"/>
        <w:jc w:val="both"/>
        <w:rPr>
          <w:i/>
          <w:lang w:eastAsia="cs-CZ"/>
        </w:rPr>
      </w:pPr>
      <w:r>
        <w:rPr>
          <w:i/>
          <w:noProof/>
          <w:lang w:eastAsia="cs-CZ"/>
        </w:rPr>
        <w:lastRenderedPageBreak/>
        <w:pict>
          <v:shape id="_x0000_s1255" type="#_x0000_t202" style="position:absolute;left:0;text-align:left;margin-left:416.3pt;margin-top:7.65pt;width:78.9pt;height:25.65pt;z-index:251851776">
            <v:textbox style="mso-next-textbox:#_x0000_s1255">
              <w:txbxContent>
                <w:p w:rsidR="00F750DD" w:rsidRDefault="00F750DD" w:rsidP="00F750DD">
                  <w:r>
                    <w:t xml:space="preserve">  POZNÁMKY</w:t>
                  </w:r>
                </w:p>
              </w:txbxContent>
            </v:textbox>
          </v:shape>
        </w:pict>
      </w:r>
      <w:r>
        <w:rPr>
          <w:i/>
          <w:noProof/>
          <w:lang w:eastAsia="cs-CZ"/>
        </w:rPr>
        <w:pict>
          <v:shape id="_x0000_s1254" type="#_x0000_t32" style="position:absolute;left:0;text-align:left;margin-left:392.2pt;margin-top:11.7pt;width:3.25pt;height:733.3pt;z-index:251850752" o:connectortype="straight"/>
        </w:pict>
      </w:r>
    </w:p>
    <w:p w:rsidR="00C05F17" w:rsidRDefault="00C05F17" w:rsidP="00255097">
      <w:pPr>
        <w:spacing w:after="0"/>
        <w:jc w:val="both"/>
        <w:rPr>
          <w:i/>
          <w:lang w:eastAsia="cs-CZ"/>
        </w:rPr>
      </w:pPr>
      <w:r>
        <w:rPr>
          <w:i/>
          <w:lang w:eastAsia="cs-CZ"/>
        </w:rPr>
        <w:t>SLUŽBA SVĚTU</w:t>
      </w:r>
    </w:p>
    <w:p w:rsidR="00C05F17" w:rsidRPr="00C05F17" w:rsidRDefault="00C05F17" w:rsidP="00C05F17">
      <w:pPr>
        <w:spacing w:after="0"/>
        <w:jc w:val="both"/>
        <w:rPr>
          <w:b/>
          <w:i/>
          <w:lang w:eastAsia="cs-CZ"/>
        </w:rPr>
      </w:pPr>
      <w:r w:rsidRPr="00C05F17">
        <w:rPr>
          <w:i/>
          <w:lang w:eastAsia="cs-CZ"/>
        </w:rPr>
        <w:t>Matouš 28:18</w:t>
      </w:r>
      <w:r>
        <w:rPr>
          <w:i/>
          <w:lang w:eastAsia="cs-CZ"/>
        </w:rPr>
        <w:t>-20</w:t>
      </w:r>
      <w:r w:rsidRPr="00C05F17">
        <w:rPr>
          <w:i/>
          <w:lang w:eastAsia="cs-CZ"/>
        </w:rPr>
        <w:t xml:space="preserve">  </w:t>
      </w:r>
      <w:r w:rsidRPr="00C05F17">
        <w:rPr>
          <w:b/>
          <w:i/>
          <w:lang w:eastAsia="cs-CZ"/>
        </w:rPr>
        <w:t>Ježíš přistoupil a promluvil k nim: „Byla mi dána veškerá pravomoc na nebi i na zemi. Jděte tedy a čiňte učedníky ze všech národů, křtěte je ve jméno Otce i Syna i Ducha Svatého a učte je zachovávat všechno, co jsem vám přikázal. A hle, já jsem s vámi po všechny dny až do skonání tohoto věku. Amen.“</w:t>
      </w:r>
    </w:p>
    <w:p w:rsidR="00CD72CD" w:rsidRDefault="00C05F17" w:rsidP="00C05F17">
      <w:pPr>
        <w:spacing w:after="0"/>
        <w:jc w:val="both"/>
        <w:rPr>
          <w:i/>
          <w:lang w:eastAsia="cs-CZ"/>
        </w:rPr>
      </w:pPr>
      <w:r>
        <w:rPr>
          <w:i/>
          <w:lang w:eastAsia="cs-CZ"/>
        </w:rPr>
        <w:br/>
        <w:t xml:space="preserve">Když Ježíš pozoroval lidi kolem sebe, bylo mu jich líto. Mluvil o nich jako o ovcích bez pastýře. </w:t>
      </w:r>
      <w:r w:rsidR="00CD72CD">
        <w:rPr>
          <w:i/>
          <w:lang w:eastAsia="cs-CZ"/>
        </w:rPr>
        <w:t xml:space="preserve"> </w:t>
      </w:r>
      <w:r w:rsidRPr="00C05F17">
        <w:rPr>
          <w:b/>
          <w:i/>
          <w:lang w:eastAsia="cs-CZ"/>
        </w:rPr>
        <w:t>Když uviděl zástupy, byl nad nimi hluboce pohnut, protože byli utrápení a sklíčení jako ovce, které nemají pastýře. Tehdy řekl svým učedníkům: „Žeň je velká, dělníků je však málo. Proste tedy Pána žně, aby poslal dělníky na svou žeň.</w:t>
      </w:r>
      <w:r>
        <w:rPr>
          <w:b/>
          <w:i/>
          <w:lang w:eastAsia="cs-CZ"/>
        </w:rPr>
        <w:t xml:space="preserve"> </w:t>
      </w:r>
      <w:r>
        <w:rPr>
          <w:i/>
          <w:lang w:eastAsia="cs-CZ"/>
        </w:rPr>
        <w:t>(Matouš 9:36-38)</w:t>
      </w:r>
    </w:p>
    <w:p w:rsidR="00C05F17" w:rsidRDefault="00C05F17" w:rsidP="00C05F17">
      <w:pPr>
        <w:spacing w:after="0"/>
        <w:jc w:val="both"/>
        <w:rPr>
          <w:i/>
          <w:lang w:eastAsia="cs-CZ"/>
        </w:rPr>
      </w:pPr>
      <w:r>
        <w:rPr>
          <w:i/>
          <w:lang w:eastAsia="cs-CZ"/>
        </w:rPr>
        <w:t xml:space="preserve"> </w:t>
      </w:r>
    </w:p>
    <w:p w:rsidR="00533EB0" w:rsidRDefault="00C05F17" w:rsidP="00533EB0">
      <w:pPr>
        <w:spacing w:after="0"/>
        <w:jc w:val="both"/>
        <w:rPr>
          <w:i/>
          <w:lang w:eastAsia="cs-CZ"/>
        </w:rPr>
      </w:pPr>
      <w:r w:rsidRPr="00533EB0">
        <w:rPr>
          <w:i/>
          <w:lang w:eastAsia="cs-CZ"/>
        </w:rPr>
        <w:t>Tehdy prosil i za nás. Za nás dělníky na den žně. Každý bez rozdílu máme pracovat na tomto Ježíšově poli. Dal nám i jednoduchý</w:t>
      </w:r>
      <w:r w:rsidR="00533EB0" w:rsidRPr="00533EB0">
        <w:rPr>
          <w:i/>
          <w:lang w:eastAsia="cs-CZ"/>
        </w:rPr>
        <w:t xml:space="preserve"> popis toho, jak to máme dělat:</w:t>
      </w:r>
      <w:r w:rsidRPr="00533EB0">
        <w:rPr>
          <w:i/>
          <w:lang w:eastAsia="cs-CZ"/>
        </w:rPr>
        <w:t xml:space="preserve"> </w:t>
      </w:r>
    </w:p>
    <w:p w:rsidR="00533EB0" w:rsidRDefault="00C05F17" w:rsidP="00883CF1">
      <w:pPr>
        <w:pStyle w:val="Odstavecseseznamem"/>
        <w:numPr>
          <w:ilvl w:val="0"/>
          <w:numId w:val="25"/>
        </w:numPr>
        <w:spacing w:after="0"/>
        <w:jc w:val="both"/>
        <w:rPr>
          <w:i/>
          <w:lang w:eastAsia="cs-CZ"/>
        </w:rPr>
      </w:pPr>
      <w:r w:rsidRPr="00533EB0">
        <w:rPr>
          <w:i/>
          <w:lang w:eastAsia="cs-CZ"/>
        </w:rPr>
        <w:t>Jít mezi národy ( tedy i ten náš a nejen k němu)</w:t>
      </w:r>
      <w:r w:rsidR="00533EB0">
        <w:rPr>
          <w:i/>
          <w:lang w:eastAsia="cs-CZ"/>
        </w:rPr>
        <w:t>.</w:t>
      </w:r>
    </w:p>
    <w:p w:rsidR="00533EB0" w:rsidRDefault="00533EB0" w:rsidP="00883CF1">
      <w:pPr>
        <w:pStyle w:val="Odstavecseseznamem"/>
        <w:numPr>
          <w:ilvl w:val="0"/>
          <w:numId w:val="25"/>
        </w:numPr>
        <w:spacing w:after="0"/>
        <w:jc w:val="both"/>
        <w:rPr>
          <w:i/>
          <w:lang w:eastAsia="cs-CZ"/>
        </w:rPr>
      </w:pPr>
      <w:r w:rsidRPr="00533EB0">
        <w:rPr>
          <w:i/>
          <w:lang w:eastAsia="cs-CZ"/>
        </w:rPr>
        <w:t>Činit učedníky (to je nejen hlásat evangelium, ale žít s lidmi, učit je žít tak, jak nás učí Kristus a být jim na blízku – mít s nimi vztah, mistr se stará o své učedníky)</w:t>
      </w:r>
    </w:p>
    <w:p w:rsidR="00533EB0" w:rsidRDefault="00533EB0" w:rsidP="00883CF1">
      <w:pPr>
        <w:pStyle w:val="Odstavecseseznamem"/>
        <w:numPr>
          <w:ilvl w:val="0"/>
          <w:numId w:val="25"/>
        </w:numPr>
        <w:spacing w:after="0"/>
        <w:jc w:val="both"/>
        <w:rPr>
          <w:i/>
          <w:lang w:eastAsia="cs-CZ"/>
        </w:rPr>
      </w:pPr>
      <w:r w:rsidRPr="00533EB0">
        <w:rPr>
          <w:i/>
          <w:lang w:eastAsia="cs-CZ"/>
        </w:rPr>
        <w:t>Křtít je ve jménu Otce, Syna i Ducha svatého – tedy vést je až ke skutečnému rozhodnutí umřít</w:t>
      </w:r>
      <w:r w:rsidR="007912BD">
        <w:rPr>
          <w:i/>
          <w:lang w:eastAsia="cs-CZ"/>
        </w:rPr>
        <w:t xml:space="preserve"> </w:t>
      </w:r>
      <w:r w:rsidRPr="00533EB0">
        <w:rPr>
          <w:i/>
          <w:lang w:eastAsia="cs-CZ"/>
        </w:rPr>
        <w:t>(symbol ponoření se) sobě a světu a pak již jen žít pro Krista (symbol vynoření -vstát).</w:t>
      </w:r>
    </w:p>
    <w:p w:rsidR="00533EB0" w:rsidRDefault="00533EB0" w:rsidP="00883CF1">
      <w:pPr>
        <w:pStyle w:val="Odstavecseseznamem"/>
        <w:numPr>
          <w:ilvl w:val="0"/>
          <w:numId w:val="25"/>
        </w:numPr>
        <w:spacing w:after="0"/>
        <w:jc w:val="both"/>
        <w:rPr>
          <w:i/>
          <w:lang w:eastAsia="cs-CZ"/>
        </w:rPr>
      </w:pPr>
      <w:r w:rsidRPr="00533EB0">
        <w:rPr>
          <w:i/>
          <w:lang w:eastAsia="cs-CZ"/>
        </w:rPr>
        <w:t>Předat jim vše tak, aby to žili</w:t>
      </w:r>
    </w:p>
    <w:p w:rsidR="00533EB0" w:rsidRDefault="00533EB0" w:rsidP="00533EB0">
      <w:pPr>
        <w:spacing w:after="0"/>
        <w:jc w:val="both"/>
        <w:rPr>
          <w:i/>
          <w:lang w:eastAsia="cs-CZ"/>
        </w:rPr>
      </w:pPr>
    </w:p>
    <w:p w:rsidR="007912BD" w:rsidRDefault="00533EB0" w:rsidP="00533EB0">
      <w:pPr>
        <w:spacing w:after="0"/>
        <w:jc w:val="both"/>
        <w:rPr>
          <w:i/>
          <w:lang w:eastAsia="cs-CZ"/>
        </w:rPr>
      </w:pPr>
      <w:r>
        <w:rPr>
          <w:i/>
          <w:lang w:eastAsia="cs-CZ"/>
        </w:rPr>
        <w:t xml:space="preserve">Mnoho z nás může mít obavy z toho, že musí stát na ulici as všem hlásat evangelium. Pokud mezi ně patříš, pak t chci ujistit, že tomu tak není, nemusíš se bát. Ne každý je tak obdarovaný. Mnoho zmůže ten, kdo buduje vztahy a pak je přivede k tomu, kdo má dar evangelizace – tedy, kdo umí srozumitelně a mocně říct evangelium. </w:t>
      </w:r>
      <w:r>
        <w:rPr>
          <w:i/>
          <w:lang w:eastAsia="cs-CZ"/>
        </w:rPr>
        <w:br/>
        <w:t>Možná neumíš tak dobře vyjádřit evangeliu, ale umíš naslouchat, rozpoznat potřebu a poradit slovy Písma. Nebo jen tak povzbudit</w:t>
      </w:r>
      <w:r w:rsidR="007912BD">
        <w:rPr>
          <w:i/>
          <w:lang w:eastAsia="cs-CZ"/>
        </w:rPr>
        <w:t xml:space="preserve"> a posilnit. Nebo jsi ten, kdo dokáže pomáhat těm, kteří slouží, aby se nemuseli starat o praktické věci, možná patříš mezi ty, kdo umí nakládat s financemi, aby ostatní mohli připravovat za ně evangelizace…</w:t>
      </w:r>
    </w:p>
    <w:p w:rsidR="007912BD" w:rsidRDefault="007912BD" w:rsidP="00533EB0">
      <w:pPr>
        <w:spacing w:after="0"/>
        <w:jc w:val="both"/>
        <w:rPr>
          <w:i/>
          <w:lang w:eastAsia="cs-CZ"/>
        </w:rPr>
      </w:pPr>
    </w:p>
    <w:p w:rsidR="007912BD" w:rsidRDefault="007912BD" w:rsidP="00533EB0">
      <w:pPr>
        <w:spacing w:after="0"/>
        <w:jc w:val="both"/>
        <w:rPr>
          <w:i/>
          <w:lang w:eastAsia="cs-CZ"/>
        </w:rPr>
      </w:pPr>
      <w:r>
        <w:rPr>
          <w:i/>
          <w:lang w:eastAsia="cs-CZ"/>
        </w:rPr>
        <w:t>Je toho hodně, co můžeš dělat, ale především se snažme poznat naše místo. Někdy potřebujeme uvidět potřebu a pak se nám otevřou oči pro to, kde nás Pán chce mít.</w:t>
      </w:r>
      <w:r>
        <w:rPr>
          <w:i/>
          <w:lang w:eastAsia="cs-CZ"/>
        </w:rPr>
        <w:br/>
        <w:t>Jindy nás chce provést veškerou službou, abychom mohli vyjít k jiným národů a činit učedníky, ale také tě může chtít jen ve sborovém týmu jako modlitebníka.</w:t>
      </w:r>
      <w:r>
        <w:rPr>
          <w:i/>
          <w:lang w:eastAsia="cs-CZ"/>
        </w:rPr>
        <w:br/>
        <w:t>Je toho hodně, kam tě Bůh může postavit a neměli bychom ho omezovat naší představou. Spíše musíme naslouchat a být poslušní.</w:t>
      </w:r>
    </w:p>
    <w:p w:rsidR="007912BD" w:rsidRDefault="007912BD" w:rsidP="00533EB0">
      <w:pPr>
        <w:spacing w:after="0"/>
        <w:jc w:val="both"/>
        <w:rPr>
          <w:i/>
          <w:lang w:eastAsia="cs-CZ"/>
        </w:rPr>
      </w:pPr>
      <w:r>
        <w:rPr>
          <w:i/>
          <w:lang w:eastAsia="cs-CZ"/>
        </w:rPr>
        <w:t>Kdybychom chtěli popsat všechny možnosti a již použité způsoby služby, asi by to bylo na několik knih a to nebylo předmětem této lekce.</w:t>
      </w:r>
    </w:p>
    <w:p w:rsidR="007912BD" w:rsidRPr="00533EB0" w:rsidRDefault="007912BD" w:rsidP="00533EB0">
      <w:pPr>
        <w:spacing w:after="0"/>
        <w:jc w:val="both"/>
        <w:rPr>
          <w:i/>
          <w:lang w:eastAsia="cs-CZ"/>
        </w:rPr>
      </w:pPr>
      <w:r>
        <w:rPr>
          <w:i/>
          <w:lang w:eastAsia="cs-CZ"/>
        </w:rPr>
        <w:t xml:space="preserve"> </w:t>
      </w:r>
    </w:p>
    <w:p w:rsidR="00533EB0" w:rsidRDefault="007912BD" w:rsidP="00533EB0">
      <w:pPr>
        <w:spacing w:after="0"/>
        <w:jc w:val="both"/>
        <w:rPr>
          <w:b/>
          <w:i/>
          <w:lang w:eastAsia="cs-CZ"/>
        </w:rPr>
      </w:pPr>
      <w:r>
        <w:rPr>
          <w:i/>
          <w:lang w:eastAsia="cs-CZ"/>
        </w:rPr>
        <w:t xml:space="preserve">Ten hlavní předpoklad však potřebuješ mít: </w:t>
      </w:r>
      <w:r w:rsidRPr="00C05F17">
        <w:rPr>
          <w:b/>
          <w:i/>
          <w:lang w:eastAsia="cs-CZ"/>
        </w:rPr>
        <w:t>Když uviděl zástupy, byl nad nimi hluboce pohnut,</w:t>
      </w:r>
      <w:r>
        <w:rPr>
          <w:b/>
          <w:i/>
          <w:lang w:eastAsia="cs-CZ"/>
        </w:rPr>
        <w:t>….</w:t>
      </w:r>
    </w:p>
    <w:p w:rsidR="007912BD" w:rsidRDefault="007912BD" w:rsidP="00533EB0">
      <w:pPr>
        <w:spacing w:after="0"/>
        <w:jc w:val="both"/>
        <w:rPr>
          <w:b/>
          <w:i/>
          <w:lang w:eastAsia="cs-CZ"/>
        </w:rPr>
      </w:pPr>
    </w:p>
    <w:p w:rsidR="007912BD" w:rsidRDefault="007912BD" w:rsidP="00533EB0">
      <w:pPr>
        <w:spacing w:after="0"/>
        <w:jc w:val="both"/>
        <w:rPr>
          <w:i/>
          <w:lang w:eastAsia="cs-CZ"/>
        </w:rPr>
      </w:pPr>
      <w:r>
        <w:rPr>
          <w:b/>
          <w:i/>
          <w:lang w:eastAsia="cs-CZ"/>
        </w:rPr>
        <w:t xml:space="preserve">Přeji ti, abys vše, co jsi do dnes objevil a naučil se, mohl předat mnoha tvým učedníkům. </w:t>
      </w:r>
    </w:p>
    <w:p w:rsidR="00C05F17" w:rsidRPr="00533EB0" w:rsidRDefault="00533EB0" w:rsidP="00533EB0">
      <w:pPr>
        <w:spacing w:after="0"/>
        <w:jc w:val="both"/>
        <w:rPr>
          <w:i/>
          <w:lang w:eastAsia="cs-CZ"/>
        </w:rPr>
      </w:pPr>
      <w:r w:rsidRPr="00533EB0">
        <w:rPr>
          <w:i/>
          <w:lang w:eastAsia="cs-CZ"/>
        </w:rPr>
        <w:lastRenderedPageBreak/>
        <w:t xml:space="preserve">  </w:t>
      </w:r>
      <w:r w:rsidR="00C05F17" w:rsidRPr="00533EB0">
        <w:rPr>
          <w:i/>
          <w:lang w:eastAsia="cs-CZ"/>
        </w:rPr>
        <w:t xml:space="preserve"> </w:t>
      </w:r>
    </w:p>
    <w:sectPr w:rsidR="00C05F17" w:rsidRPr="00533EB0"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3B" w:rsidRDefault="0024723B" w:rsidP="00D738EB">
      <w:pPr>
        <w:spacing w:after="0" w:line="240" w:lineRule="auto"/>
      </w:pPr>
      <w:r>
        <w:separator/>
      </w:r>
    </w:p>
  </w:endnote>
  <w:endnote w:type="continuationSeparator" w:id="0">
    <w:p w:rsidR="0024723B" w:rsidRDefault="0024723B"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F17" w:rsidRPr="00D738EB" w:rsidRDefault="00C05F17"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9C2F6C" w:rsidRPr="009C2F6C">
        <w:rPr>
          <w:rFonts w:ascii="Cambria" w:hAnsi="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3B" w:rsidRDefault="0024723B" w:rsidP="00D738EB">
      <w:pPr>
        <w:spacing w:after="0" w:line="240" w:lineRule="auto"/>
      </w:pPr>
      <w:r>
        <w:separator/>
      </w:r>
    </w:p>
  </w:footnote>
  <w:footnote w:type="continuationSeparator" w:id="0">
    <w:p w:rsidR="0024723B" w:rsidRDefault="0024723B"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E9A"/>
    <w:multiLevelType w:val="hybridMultilevel"/>
    <w:tmpl w:val="58C85D0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1902D5B"/>
    <w:multiLevelType w:val="hybridMultilevel"/>
    <w:tmpl w:val="90602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C87BD1"/>
    <w:multiLevelType w:val="hybridMultilevel"/>
    <w:tmpl w:val="C5667E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nsid w:val="20811BE7"/>
    <w:multiLevelType w:val="hybridMultilevel"/>
    <w:tmpl w:val="5338E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D364DE"/>
    <w:multiLevelType w:val="hybridMultilevel"/>
    <w:tmpl w:val="60B0C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2F3B48"/>
    <w:multiLevelType w:val="hybridMultilevel"/>
    <w:tmpl w:val="F258E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0733FF"/>
    <w:multiLevelType w:val="hybridMultilevel"/>
    <w:tmpl w:val="C430F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6"/>
  </w:num>
  <w:num w:numId="5">
    <w:abstractNumId w:val="9"/>
  </w:num>
  <w:num w:numId="6">
    <w:abstractNumId w:val="6"/>
  </w:num>
  <w:num w:numId="7">
    <w:abstractNumId w:val="22"/>
  </w:num>
  <w:num w:numId="8">
    <w:abstractNumId w:val="23"/>
  </w:num>
  <w:num w:numId="9">
    <w:abstractNumId w:val="19"/>
  </w:num>
  <w:num w:numId="10">
    <w:abstractNumId w:val="3"/>
  </w:num>
  <w:num w:numId="11">
    <w:abstractNumId w:val="10"/>
  </w:num>
  <w:num w:numId="12">
    <w:abstractNumId w:val="11"/>
  </w:num>
  <w:num w:numId="13">
    <w:abstractNumId w:val="15"/>
  </w:num>
  <w:num w:numId="14">
    <w:abstractNumId w:val="21"/>
  </w:num>
  <w:num w:numId="15">
    <w:abstractNumId w:val="20"/>
  </w:num>
  <w:num w:numId="16">
    <w:abstractNumId w:val="8"/>
  </w:num>
  <w:num w:numId="17">
    <w:abstractNumId w:val="14"/>
  </w:num>
  <w:num w:numId="18">
    <w:abstractNumId w:val="17"/>
  </w:num>
  <w:num w:numId="19">
    <w:abstractNumId w:val="12"/>
  </w:num>
  <w:num w:numId="20">
    <w:abstractNumId w:val="4"/>
  </w:num>
  <w:num w:numId="21">
    <w:abstractNumId w:val="0"/>
  </w:num>
  <w:num w:numId="22">
    <w:abstractNumId w:val="5"/>
  </w:num>
  <w:num w:numId="23">
    <w:abstractNumId w:val="2"/>
  </w:num>
  <w:num w:numId="24">
    <w:abstractNumId w:val="24"/>
  </w:num>
  <w:num w:numId="25">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41CCC"/>
    <w:rsid w:val="00043A56"/>
    <w:rsid w:val="000441B7"/>
    <w:rsid w:val="0005574D"/>
    <w:rsid w:val="00057740"/>
    <w:rsid w:val="000652DF"/>
    <w:rsid w:val="00065CCD"/>
    <w:rsid w:val="000719B6"/>
    <w:rsid w:val="00071ECB"/>
    <w:rsid w:val="00076FFB"/>
    <w:rsid w:val="0008680F"/>
    <w:rsid w:val="00097894"/>
    <w:rsid w:val="000B1653"/>
    <w:rsid w:val="000C0FAB"/>
    <w:rsid w:val="000C5E67"/>
    <w:rsid w:val="000D103B"/>
    <w:rsid w:val="000D240C"/>
    <w:rsid w:val="000D3A37"/>
    <w:rsid w:val="000D3CB8"/>
    <w:rsid w:val="000D78B3"/>
    <w:rsid w:val="000E5392"/>
    <w:rsid w:val="000E737C"/>
    <w:rsid w:val="000E7FCA"/>
    <w:rsid w:val="000F4F59"/>
    <w:rsid w:val="000F50C8"/>
    <w:rsid w:val="00107AAA"/>
    <w:rsid w:val="00110289"/>
    <w:rsid w:val="00112427"/>
    <w:rsid w:val="00115179"/>
    <w:rsid w:val="00115463"/>
    <w:rsid w:val="001373A3"/>
    <w:rsid w:val="001513F8"/>
    <w:rsid w:val="00154AF6"/>
    <w:rsid w:val="001570F2"/>
    <w:rsid w:val="001653DB"/>
    <w:rsid w:val="00184EFD"/>
    <w:rsid w:val="00192F3D"/>
    <w:rsid w:val="00197D2F"/>
    <w:rsid w:val="001A165F"/>
    <w:rsid w:val="001A28D0"/>
    <w:rsid w:val="001B1BAE"/>
    <w:rsid w:val="001C0A4E"/>
    <w:rsid w:val="001D4945"/>
    <w:rsid w:val="001E2595"/>
    <w:rsid w:val="001E4DC1"/>
    <w:rsid w:val="001E55FA"/>
    <w:rsid w:val="001E5B2A"/>
    <w:rsid w:val="001F42FC"/>
    <w:rsid w:val="002022D0"/>
    <w:rsid w:val="002120AB"/>
    <w:rsid w:val="00225B2A"/>
    <w:rsid w:val="00232412"/>
    <w:rsid w:val="002330E2"/>
    <w:rsid w:val="00233D98"/>
    <w:rsid w:val="0024723B"/>
    <w:rsid w:val="00255097"/>
    <w:rsid w:val="002676C1"/>
    <w:rsid w:val="00271184"/>
    <w:rsid w:val="00271EF7"/>
    <w:rsid w:val="002728FB"/>
    <w:rsid w:val="00273BFE"/>
    <w:rsid w:val="0027687C"/>
    <w:rsid w:val="00276F0D"/>
    <w:rsid w:val="002842C5"/>
    <w:rsid w:val="002A491D"/>
    <w:rsid w:val="002D57DC"/>
    <w:rsid w:val="002D5C85"/>
    <w:rsid w:val="002D7BC1"/>
    <w:rsid w:val="002E2052"/>
    <w:rsid w:val="002E612A"/>
    <w:rsid w:val="002F58B8"/>
    <w:rsid w:val="00300E1E"/>
    <w:rsid w:val="0030369D"/>
    <w:rsid w:val="00342360"/>
    <w:rsid w:val="00352FE4"/>
    <w:rsid w:val="00360263"/>
    <w:rsid w:val="00364C61"/>
    <w:rsid w:val="0036696C"/>
    <w:rsid w:val="003716B3"/>
    <w:rsid w:val="00383677"/>
    <w:rsid w:val="00397ABB"/>
    <w:rsid w:val="003A643A"/>
    <w:rsid w:val="003A6F93"/>
    <w:rsid w:val="003B52E4"/>
    <w:rsid w:val="003B7168"/>
    <w:rsid w:val="003B7A9C"/>
    <w:rsid w:val="003C7251"/>
    <w:rsid w:val="003D57C2"/>
    <w:rsid w:val="003E0412"/>
    <w:rsid w:val="003E147B"/>
    <w:rsid w:val="003E71B1"/>
    <w:rsid w:val="003F4C09"/>
    <w:rsid w:val="003F69CF"/>
    <w:rsid w:val="00403634"/>
    <w:rsid w:val="0040494A"/>
    <w:rsid w:val="00414BC7"/>
    <w:rsid w:val="004157DE"/>
    <w:rsid w:val="00443B5F"/>
    <w:rsid w:val="00443D98"/>
    <w:rsid w:val="00447B20"/>
    <w:rsid w:val="00455141"/>
    <w:rsid w:val="0045578E"/>
    <w:rsid w:val="004775A7"/>
    <w:rsid w:val="004776F2"/>
    <w:rsid w:val="00477C64"/>
    <w:rsid w:val="00483FAC"/>
    <w:rsid w:val="004866A4"/>
    <w:rsid w:val="004867AC"/>
    <w:rsid w:val="004906EC"/>
    <w:rsid w:val="004A7F5F"/>
    <w:rsid w:val="004B77DB"/>
    <w:rsid w:val="004C2C9A"/>
    <w:rsid w:val="004D2F99"/>
    <w:rsid w:val="004D5952"/>
    <w:rsid w:val="004E3C95"/>
    <w:rsid w:val="00525202"/>
    <w:rsid w:val="005321D4"/>
    <w:rsid w:val="00533EB0"/>
    <w:rsid w:val="00553047"/>
    <w:rsid w:val="00566841"/>
    <w:rsid w:val="00584E8E"/>
    <w:rsid w:val="005903D1"/>
    <w:rsid w:val="005A1C7D"/>
    <w:rsid w:val="005A7F30"/>
    <w:rsid w:val="005C1104"/>
    <w:rsid w:val="006027E5"/>
    <w:rsid w:val="0060388A"/>
    <w:rsid w:val="006068BA"/>
    <w:rsid w:val="00623527"/>
    <w:rsid w:val="0063052C"/>
    <w:rsid w:val="00635DB2"/>
    <w:rsid w:val="00643056"/>
    <w:rsid w:val="0064489E"/>
    <w:rsid w:val="00697AC5"/>
    <w:rsid w:val="006A3A5B"/>
    <w:rsid w:val="006A47CD"/>
    <w:rsid w:val="006A5FA4"/>
    <w:rsid w:val="006B3AC9"/>
    <w:rsid w:val="006C17C9"/>
    <w:rsid w:val="006C49E6"/>
    <w:rsid w:val="006C4A1A"/>
    <w:rsid w:val="006C72FB"/>
    <w:rsid w:val="006D04B4"/>
    <w:rsid w:val="006D4876"/>
    <w:rsid w:val="006D6887"/>
    <w:rsid w:val="006E0969"/>
    <w:rsid w:val="006E7F43"/>
    <w:rsid w:val="006F136E"/>
    <w:rsid w:val="006F79CA"/>
    <w:rsid w:val="007072AC"/>
    <w:rsid w:val="0072139A"/>
    <w:rsid w:val="00734A3A"/>
    <w:rsid w:val="00742DCC"/>
    <w:rsid w:val="00747B83"/>
    <w:rsid w:val="00750B35"/>
    <w:rsid w:val="00764562"/>
    <w:rsid w:val="00765890"/>
    <w:rsid w:val="007831F5"/>
    <w:rsid w:val="0078340D"/>
    <w:rsid w:val="007912BD"/>
    <w:rsid w:val="00792373"/>
    <w:rsid w:val="007A0551"/>
    <w:rsid w:val="007B10A1"/>
    <w:rsid w:val="007B54E4"/>
    <w:rsid w:val="007C194F"/>
    <w:rsid w:val="007D251D"/>
    <w:rsid w:val="007E1126"/>
    <w:rsid w:val="0083526D"/>
    <w:rsid w:val="00845AC9"/>
    <w:rsid w:val="00852206"/>
    <w:rsid w:val="008522B5"/>
    <w:rsid w:val="00861F6B"/>
    <w:rsid w:val="0087199D"/>
    <w:rsid w:val="00872E35"/>
    <w:rsid w:val="00876EDE"/>
    <w:rsid w:val="00877B5E"/>
    <w:rsid w:val="00883CF1"/>
    <w:rsid w:val="0088484D"/>
    <w:rsid w:val="00886F17"/>
    <w:rsid w:val="00891E3E"/>
    <w:rsid w:val="00893569"/>
    <w:rsid w:val="008958B7"/>
    <w:rsid w:val="008A3254"/>
    <w:rsid w:val="008B6345"/>
    <w:rsid w:val="008F1B08"/>
    <w:rsid w:val="00900479"/>
    <w:rsid w:val="009118A7"/>
    <w:rsid w:val="00912896"/>
    <w:rsid w:val="009161E8"/>
    <w:rsid w:val="00916A5F"/>
    <w:rsid w:val="00935DA9"/>
    <w:rsid w:val="009450B9"/>
    <w:rsid w:val="00952AE1"/>
    <w:rsid w:val="00957701"/>
    <w:rsid w:val="00961FEC"/>
    <w:rsid w:val="00973211"/>
    <w:rsid w:val="009754C2"/>
    <w:rsid w:val="00975966"/>
    <w:rsid w:val="009875B6"/>
    <w:rsid w:val="009902F0"/>
    <w:rsid w:val="009A22A4"/>
    <w:rsid w:val="009C2F6C"/>
    <w:rsid w:val="009D3966"/>
    <w:rsid w:val="009D3EBB"/>
    <w:rsid w:val="009D4897"/>
    <w:rsid w:val="009E41E5"/>
    <w:rsid w:val="009E4798"/>
    <w:rsid w:val="00A00D1A"/>
    <w:rsid w:val="00A04AE8"/>
    <w:rsid w:val="00A0504D"/>
    <w:rsid w:val="00A111CD"/>
    <w:rsid w:val="00A149FE"/>
    <w:rsid w:val="00A15F58"/>
    <w:rsid w:val="00A1782E"/>
    <w:rsid w:val="00A21582"/>
    <w:rsid w:val="00A40C07"/>
    <w:rsid w:val="00A4402F"/>
    <w:rsid w:val="00A44AA2"/>
    <w:rsid w:val="00A552BC"/>
    <w:rsid w:val="00A61D57"/>
    <w:rsid w:val="00A707B1"/>
    <w:rsid w:val="00A83D3E"/>
    <w:rsid w:val="00AA03AD"/>
    <w:rsid w:val="00AB2FD2"/>
    <w:rsid w:val="00AB6B30"/>
    <w:rsid w:val="00AC5307"/>
    <w:rsid w:val="00AE0AA5"/>
    <w:rsid w:val="00AF0771"/>
    <w:rsid w:val="00B04EE7"/>
    <w:rsid w:val="00B15CBD"/>
    <w:rsid w:val="00B22308"/>
    <w:rsid w:val="00B22AB2"/>
    <w:rsid w:val="00B25EFB"/>
    <w:rsid w:val="00B305B8"/>
    <w:rsid w:val="00B324D3"/>
    <w:rsid w:val="00B404D7"/>
    <w:rsid w:val="00B42608"/>
    <w:rsid w:val="00B4533C"/>
    <w:rsid w:val="00B462A1"/>
    <w:rsid w:val="00B64362"/>
    <w:rsid w:val="00B66F01"/>
    <w:rsid w:val="00B74CFB"/>
    <w:rsid w:val="00B76F75"/>
    <w:rsid w:val="00B80F90"/>
    <w:rsid w:val="00B81B3C"/>
    <w:rsid w:val="00B85120"/>
    <w:rsid w:val="00BA3791"/>
    <w:rsid w:val="00BB0C21"/>
    <w:rsid w:val="00BB3A9B"/>
    <w:rsid w:val="00BC6161"/>
    <w:rsid w:val="00BE2AF4"/>
    <w:rsid w:val="00BF05AF"/>
    <w:rsid w:val="00BF2E2C"/>
    <w:rsid w:val="00BF627A"/>
    <w:rsid w:val="00C03124"/>
    <w:rsid w:val="00C05F17"/>
    <w:rsid w:val="00C105AA"/>
    <w:rsid w:val="00C13A0B"/>
    <w:rsid w:val="00C37DAB"/>
    <w:rsid w:val="00C553CE"/>
    <w:rsid w:val="00C81039"/>
    <w:rsid w:val="00C82C18"/>
    <w:rsid w:val="00C8345D"/>
    <w:rsid w:val="00C857A3"/>
    <w:rsid w:val="00CA0103"/>
    <w:rsid w:val="00CA2E5C"/>
    <w:rsid w:val="00CC0978"/>
    <w:rsid w:val="00CD0709"/>
    <w:rsid w:val="00CD334B"/>
    <w:rsid w:val="00CD72CD"/>
    <w:rsid w:val="00CE33BD"/>
    <w:rsid w:val="00CE49A0"/>
    <w:rsid w:val="00CF1B27"/>
    <w:rsid w:val="00CF27BD"/>
    <w:rsid w:val="00CF3365"/>
    <w:rsid w:val="00CF6300"/>
    <w:rsid w:val="00D124EE"/>
    <w:rsid w:val="00D2061B"/>
    <w:rsid w:val="00D22EE9"/>
    <w:rsid w:val="00D231BC"/>
    <w:rsid w:val="00D258EF"/>
    <w:rsid w:val="00D3385A"/>
    <w:rsid w:val="00D53B51"/>
    <w:rsid w:val="00D55983"/>
    <w:rsid w:val="00D64D43"/>
    <w:rsid w:val="00D738EB"/>
    <w:rsid w:val="00D739B0"/>
    <w:rsid w:val="00D83A90"/>
    <w:rsid w:val="00D84D08"/>
    <w:rsid w:val="00DA6555"/>
    <w:rsid w:val="00DC110F"/>
    <w:rsid w:val="00DC1D5F"/>
    <w:rsid w:val="00DC6E61"/>
    <w:rsid w:val="00DC7F8A"/>
    <w:rsid w:val="00DE5B87"/>
    <w:rsid w:val="00DE7992"/>
    <w:rsid w:val="00DF08CA"/>
    <w:rsid w:val="00DF7AF9"/>
    <w:rsid w:val="00E018F3"/>
    <w:rsid w:val="00E06F19"/>
    <w:rsid w:val="00E173D5"/>
    <w:rsid w:val="00E24641"/>
    <w:rsid w:val="00E25EE5"/>
    <w:rsid w:val="00E30F7F"/>
    <w:rsid w:val="00E32580"/>
    <w:rsid w:val="00E41D04"/>
    <w:rsid w:val="00E42D42"/>
    <w:rsid w:val="00E4351E"/>
    <w:rsid w:val="00E46E19"/>
    <w:rsid w:val="00E51A28"/>
    <w:rsid w:val="00E559E3"/>
    <w:rsid w:val="00E64A9C"/>
    <w:rsid w:val="00E730AE"/>
    <w:rsid w:val="00E74AB0"/>
    <w:rsid w:val="00E752EC"/>
    <w:rsid w:val="00E81CED"/>
    <w:rsid w:val="00E828AE"/>
    <w:rsid w:val="00E85E68"/>
    <w:rsid w:val="00E91FA4"/>
    <w:rsid w:val="00E979F7"/>
    <w:rsid w:val="00EA0006"/>
    <w:rsid w:val="00EB280D"/>
    <w:rsid w:val="00EB39C8"/>
    <w:rsid w:val="00EC084D"/>
    <w:rsid w:val="00EC6F57"/>
    <w:rsid w:val="00EE3CE7"/>
    <w:rsid w:val="00EE451E"/>
    <w:rsid w:val="00EE6F6D"/>
    <w:rsid w:val="00EF1FB8"/>
    <w:rsid w:val="00EF2112"/>
    <w:rsid w:val="00EF239D"/>
    <w:rsid w:val="00F07862"/>
    <w:rsid w:val="00F105B1"/>
    <w:rsid w:val="00F14D2B"/>
    <w:rsid w:val="00F1612B"/>
    <w:rsid w:val="00F23377"/>
    <w:rsid w:val="00F323B9"/>
    <w:rsid w:val="00F32AC0"/>
    <w:rsid w:val="00F4472F"/>
    <w:rsid w:val="00F5632E"/>
    <w:rsid w:val="00F61B5A"/>
    <w:rsid w:val="00F73468"/>
    <w:rsid w:val="00F750DD"/>
    <w:rsid w:val="00F81FF6"/>
    <w:rsid w:val="00F845D6"/>
    <w:rsid w:val="00F9378E"/>
    <w:rsid w:val="00FA4EB1"/>
    <w:rsid w:val="00FA5901"/>
    <w:rsid w:val="00FB294A"/>
    <w:rsid w:val="00FC0D92"/>
    <w:rsid w:val="00FC1E5C"/>
    <w:rsid w:val="00FC48CB"/>
    <w:rsid w:val="00FE07C7"/>
    <w:rsid w:val="00FF4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red" strokecolor="red"/>
    </o:shapedefaults>
    <o:shapelayout v:ext="edit">
      <o:idmap v:ext="edit" data="1"/>
      <o:rules v:ext="edit">
        <o:r id="V:Rule3" type="arc" idref="#_x0000_s1090"/>
        <o:r id="V:Rule7" type="arc" idref="#_x0000_s1087"/>
        <o:r id="V:Rule94" type="connector" idref="#_x0000_s1109"/>
        <o:r id="V:Rule95" type="connector" idref="#_x0000_s1110"/>
        <o:r id="V:Rule96" type="connector" idref="#_x0000_s1052"/>
        <o:r id="V:Rule97" type="connector" idref="#_x0000_s1236"/>
        <o:r id="V:Rule98" type="connector" idref="#_x0000_s1175"/>
        <o:r id="V:Rule99" type="connector" idref="#_x0000_s1056"/>
        <o:r id="V:Rule100" type="connector" idref="#_x0000_s1134"/>
        <o:r id="V:Rule101" type="connector" idref="#_x0000_s1147"/>
        <o:r id="V:Rule102" type="connector" idref="#_x0000_s1115"/>
        <o:r id="V:Rule103" type="connector" idref="#_x0000_s1163"/>
        <o:r id="V:Rule104" type="connector" idref="#_x0000_s1214"/>
        <o:r id="V:Rule105" type="connector" idref="#_x0000_s1127"/>
        <o:r id="V:Rule106" type="connector" idref="#_x0000_s1124"/>
        <o:r id="V:Rule107" type="connector" idref="#_x0000_s1077"/>
        <o:r id="V:Rule108" type="connector" idref="#_x0000_s1130"/>
        <o:r id="V:Rule109" type="connector" idref="#_x0000_s1224"/>
        <o:r id="V:Rule110" type="connector" idref="#_x0000_s1149"/>
        <o:r id="V:Rule111" type="connector" idref="#_x0000_s1157"/>
        <o:r id="V:Rule112" type="connector" idref="#_x0000_s1135"/>
        <o:r id="V:Rule113" type="connector" idref="#_x0000_s1206"/>
        <o:r id="V:Rule114" type="connector" idref="#_x0000_s1240"/>
        <o:r id="V:Rule115" type="connector" idref="#_x0000_s1181"/>
        <o:r id="V:Rule116" type="connector" idref="#_x0000_s1059"/>
        <o:r id="V:Rule117" type="connector" idref="#_x0000_s1074"/>
        <o:r id="V:Rule118" type="connector" idref="#_x0000_s1156"/>
        <o:r id="V:Rule119" type="connector" idref="#_x0000_s1107"/>
        <o:r id="V:Rule120" type="connector" idref="#_x0000_s1234"/>
        <o:r id="V:Rule121" type="connector" idref="#_x0000_s1171"/>
        <o:r id="V:Rule122" type="connector" idref="#_x0000_s1204"/>
        <o:r id="V:Rule123" type="connector" idref="#_x0000_s1241"/>
        <o:r id="V:Rule124" type="connector" idref="#_x0000_s1117"/>
        <o:r id="V:Rule125" type="connector" idref="#_x0000_s1196"/>
        <o:r id="V:Rule126" type="connector" idref="#_x0000_s1207"/>
        <o:r id="V:Rule127" type="connector" idref="#_x0000_s1225"/>
        <o:r id="V:Rule128" type="connector" idref="#_x0000_s1111"/>
        <o:r id="V:Rule129" type="connector" idref="#_x0000_s1197"/>
        <o:r id="V:Rule130" type="connector" idref="#_x0000_s1123"/>
        <o:r id="V:Rule131" type="connector" idref="#_x0000_s1051"/>
        <o:r id="V:Rule132" type="connector" idref="#_x0000_s1063"/>
        <o:r id="V:Rule133" type="connector" idref="#_x0000_s1113"/>
        <o:r id="V:Rule134" type="connector" idref="#_x0000_s1055"/>
        <o:r id="V:Rule135" type="connector" idref="#_x0000_s1198"/>
        <o:r id="V:Rule136" type="connector" idref="#_x0000_s1119"/>
        <o:r id="V:Rule137" type="connector" idref="#_x0000_s1073"/>
        <o:r id="V:Rule138" type="connector" idref="#_x0000_s1199"/>
        <o:r id="V:Rule139" type="connector" idref="#_x0000_s1188"/>
        <o:r id="V:Rule140" type="connector" idref="#_x0000_s1174"/>
        <o:r id="V:Rule141" type="connector" idref="#_x0000_s1106"/>
        <o:r id="V:Rule142" type="connector" idref="#_x0000_s1182"/>
        <o:r id="V:Rule143" type="connector" idref="#_x0000_s1239"/>
        <o:r id="V:Rule144" type="connector" idref="#_x0000_s1227"/>
        <o:r id="V:Rule145" type="connector" idref="#_x0000_s1078"/>
        <o:r id="V:Rule146" type="connector" idref="#_x0000_s1242"/>
        <o:r id="V:Rule147" type="connector" idref="#_x0000_s1125"/>
        <o:r id="V:Rule148" type="connector" idref="#_x0000_s1105"/>
        <o:r id="V:Rule149" type="connector" idref="#_x0000_s1128"/>
        <o:r id="V:Rule150" type="connector" idref="#_x0000_s1136"/>
        <o:r id="V:Rule151" type="connector" idref="#_x0000_s1158"/>
        <o:r id="V:Rule152" type="connector" idref="#_x0000_s1254"/>
        <o:r id="V:Rule153" type="connector" idref="#_x0000_s1098"/>
        <o:r id="V:Rule154" type="connector" idref="#_x0000_s1190"/>
        <o:r id="V:Rule155" type="connector" idref="#_x0000_s1164"/>
        <o:r id="V:Rule156" type="connector" idref="#_x0000_s1061"/>
        <o:r id="V:Rule157" type="connector" idref="#_x0000_s1215"/>
        <o:r id="V:Rule158" type="connector" idref="#_x0000_s1062"/>
        <o:r id="V:Rule159" type="connector" idref="#_x0000_s1129"/>
        <o:r id="V:Rule160" type="connector" idref="#_x0000_s1080"/>
        <o:r id="V:Rule161" type="connector" idref="#_x0000_s1216"/>
        <o:r id="V:Rule162" type="connector" idref="#_x0000_s1238"/>
        <o:r id="V:Rule163" type="connector" idref="#_x0000_s1165"/>
        <o:r id="V:Rule164" type="connector" idref="#_x0000_s1060"/>
        <o:r id="V:Rule165" type="connector" idref="#_x0000_s1126"/>
        <o:r id="V:Rule166" type="connector" idref="#_x0000_s1243"/>
        <o:r id="V:Rule167" type="connector" idref="#_x0000_s1180"/>
        <o:r id="V:Rule168" type="connector" idref="#_x0000_s1088"/>
        <o:r id="V:Rule169" type="connector" idref="#_x0000_s1079"/>
        <o:r id="V:Rule170" type="connector" idref="#_x0000_s1148"/>
        <o:r id="V:Rule171" type="connector" idref="#_x0000_s1173"/>
        <o:r id="V:Rule172" type="connector" idref="#_x0000_s1075"/>
        <o:r id="V:Rule173" type="connector" idref="#_x0000_s1050"/>
        <o:r id="V:Rule174" type="connector" idref="#_x0000_s1053"/>
        <o:r id="V:Rule175" type="connector" idref="#_x0000_s1237"/>
        <o:r id="V:Rule176" type="connector" idref="#_x0000_s1081"/>
        <o:r id="V:Rule177" type="connector" idref="#_x0000_s1217"/>
        <o:r id="V:Rule178" type="connector" idref="#_x0000_s1058"/>
        <o:r id="V:Rule179" type="connector" idref="#_x0000_s1076"/>
        <o:r id="V:Rule180" type="connector" idref="#_x0000_s1226"/>
        <o:r id="V:Rule181" type="connector" idref="#_x0000_s1223"/>
        <o:r id="V:Rule182" type="connector" idref="#_x0000_s1049"/>
        <o:r id="V:Rule183" type="connector" idref="#_x0000_s1205"/>
        <o:r id="V:Rule184" type="connector" idref="#_x0000_s1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9006476">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59</Pages>
  <Words>21160</Words>
  <Characters>124845</Characters>
  <Application>Microsoft Office Word</Application>
  <DocSecurity>0</DocSecurity>
  <Lines>1040</Lines>
  <Paragraphs>291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36</cp:revision>
  <cp:lastPrinted>2016-10-05T11:19:00Z</cp:lastPrinted>
  <dcterms:created xsi:type="dcterms:W3CDTF">2016-10-25T07:24:00Z</dcterms:created>
  <dcterms:modified xsi:type="dcterms:W3CDTF">2017-02-12T09:05:00Z</dcterms:modified>
</cp:coreProperties>
</file>